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855" w:rsidRDefault="00D17F6C">
      <w:pPr>
        <w:tabs>
          <w:tab w:val="left" w:pos="4536"/>
        </w:tabs>
        <w:spacing w:after="600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mallCaps/>
          <w:sz w:val="60"/>
          <w:szCs w:val="60"/>
        </w:rPr>
        <w:t>Tanmenet-részlet</w:t>
      </w:r>
    </w:p>
    <w:p w:rsidR="00F56855" w:rsidRDefault="00D17F6C">
      <w:pPr>
        <w:tabs>
          <w:tab w:val="left" w:pos="4536"/>
        </w:tabs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Adatok:</w:t>
      </w:r>
    </w:p>
    <w:p w:rsidR="00F56855" w:rsidRDefault="00D17F6C">
      <w:pPr>
        <w:tabs>
          <w:tab w:val="left" w:pos="4536"/>
        </w:tabs>
        <w:ind w:lef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Készítették: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Fekete Fruzsina,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Töltl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Márton,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Várday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Bence</w:t>
      </w:r>
    </w:p>
    <w:p w:rsidR="00F56855" w:rsidRDefault="00D17F6C">
      <w:pPr>
        <w:tabs>
          <w:tab w:val="left" w:pos="4536"/>
        </w:tabs>
        <w:ind w:lef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</w:p>
    <w:p w:rsidR="00F56855" w:rsidRDefault="00D17F6C">
      <w:pPr>
        <w:tabs>
          <w:tab w:val="left" w:pos="4536"/>
        </w:tabs>
        <w:ind w:lef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Évfolyam: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9. évfolyam</w:t>
      </w:r>
    </w:p>
    <w:p w:rsidR="00F56855" w:rsidRDefault="00D17F6C">
      <w:pPr>
        <w:tabs>
          <w:tab w:val="left" w:pos="4536"/>
        </w:tabs>
        <w:ind w:lef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Szint: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közép</w:t>
      </w:r>
    </w:p>
    <w:p w:rsidR="00F56855" w:rsidRDefault="00D17F6C">
      <w:pPr>
        <w:tabs>
          <w:tab w:val="left" w:pos="4536"/>
        </w:tabs>
        <w:ind w:left="566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Témakör: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Kombinatorika és gráfok</w:t>
      </w:r>
    </w:p>
    <w:p w:rsidR="00F56855" w:rsidRDefault="00D17F6C">
      <w:pPr>
        <w:tabs>
          <w:tab w:val="left" w:pos="1118"/>
        </w:tabs>
        <w:ind w:left="4530" w:hanging="39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Előismeretek: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Szöveges feladatok értelmezése, geometriai alapismeretek, logikai alapfogalmak, halmazok ismerete</w:t>
      </w:r>
    </w:p>
    <w:p w:rsidR="00F56855" w:rsidRDefault="00D17F6C">
      <w:pPr>
        <w:tabs>
          <w:tab w:val="left" w:pos="4536"/>
        </w:tabs>
        <w:ind w:left="566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Fejlesztési célok: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Gondolkodás; ismeretek rendszerezési képességének fejlesztése. Önfejlesztés, önellenőrzés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segítése, absztrakciós képesség, kombinációs készség fejlesztése.</w:t>
      </w:r>
    </w:p>
    <w:p w:rsidR="00F56855" w:rsidRDefault="00F56855">
      <w:pPr>
        <w:tabs>
          <w:tab w:val="left" w:pos="453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56855" w:rsidRDefault="00D17F6C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56855" w:rsidRDefault="00D17F6C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Kerettanterv a gimnáziumok 9–12. évfolyama számára – Részlet:</w:t>
      </w:r>
    </w:p>
    <w:p w:rsidR="00F56855" w:rsidRDefault="00F5685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36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2"/>
        <w:gridCol w:w="4820"/>
        <w:gridCol w:w="4394"/>
      </w:tblGrid>
      <w:tr w:rsidR="00F56855">
        <w:trPr>
          <w:trHeight w:val="60"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Egyszerű kombinatorikai feladatok: leszámlálás,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sorbarendezés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gyakorlati problémák.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Kombinatorika a mindennapokban.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Rendszerezés: az esetek összeszámlálásánál minden esetet meg kell találni, de minden esetet csak egyszer lehet számításba venni. Megosztott figyelem; két, illetve több szempont egyidejű követése. Esetfelsorolások, diszkusszió (pl. van-e ismétlődés). 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Sikertelen megoldási kísérlet után újjal való próbálkozás; a sikertelenség okának feltárása (pl. minden feltételre figyelt-e).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Informatika: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problémamegoldás táblázatkezelővel.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Technika, életvitel és gyakorlat: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hétköznapi problémák megoldása a kombinatorika eszközeivel.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Magyar nyelv és irodalom: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periodicitás, ismétlődés és kombinatorika, mint szervezőelv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poetizált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szövegekben.</w:t>
            </w:r>
          </w:p>
        </w:tc>
      </w:tr>
      <w:tr w:rsidR="00F56855">
        <w:trPr>
          <w:trHeight w:val="60"/>
        </w:trPr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gráffal kapcsolatos alapfogalmak (csúcs, él, fokszám). 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Egyszerű hálózat szemléltetése.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Gráfok alkalmazása problémamegoldásban. 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Számítógépek egy munkahelyen, elektromos hálózat a lakásban, település úthálózata stb. szemléltetése gráffal.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Gondolatmenet megjelenítése gráffal.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Kémia: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molekulák térszerkezete.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Informatika: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problémamegoldás informatikai eszközökkel és módszerekkel, hálózatok.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Történelem, társadalmi és állampolgári ismeretek: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pl. családfa.</w:t>
            </w:r>
          </w:p>
          <w:p w:rsidR="00F56855" w:rsidRDefault="00D17F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Technika, életvitel és gyakorlat: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közlekedés.</w:t>
            </w:r>
          </w:p>
        </w:tc>
      </w:tr>
    </w:tbl>
    <w:p w:rsidR="00F56855" w:rsidRDefault="00F568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56855" w:rsidRDefault="00D17F6C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56855" w:rsidRDefault="00F5685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41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2418"/>
        <w:gridCol w:w="2708"/>
        <w:gridCol w:w="2709"/>
        <w:gridCol w:w="2851"/>
        <w:gridCol w:w="2851"/>
      </w:tblGrid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Óra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Téma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Célok, fejlesztési területek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Ismeretanyag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Kapcsolódási pontok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Matematikatörténet</w:t>
            </w: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Sorbarendezés</w:t>
            </w:r>
            <w:proofErr w:type="spellEnd"/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absztrakciós képességek: fagráf készítése, szöveges feladatok értelmezése, modellalkotás, logikai készségek fejlesztése, feltételekkel kiegészített feladatok megértése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ismétlés nélküli permutáció, ismétlés nélküli variáció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sorbarendezés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feltételekkel, faktoriális bevezetése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Számzárak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leszámlálási feladatok gyakorlása, szövegértés, többféle gondolatmenet végigkövetése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ismétléses variáció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kínai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hexagram</w:t>
            </w:r>
            <w:proofErr w:type="spellEnd"/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Anagrammák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logikai készségek fejlesztése, annak megértése, hogy egyforma elemeket nem különböztetünk meg, többféle gondolatmenet végigkövetése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egyszerű ismétléses permutációk, anagrammák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irodalom és nyelvtan: anagrammák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Kiválasztási feladatok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Szöveges feladatok értelmezése, többféle gondolatmenet végigkövetése, 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Ismétlés nélküli kombináció, kézfogásos feladat, lottós feladatok, </w:t>
            </w: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114300" distR="114300">
                  <wp:extent cx="276225" cy="4572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bevezetése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technika és életvitel: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szerencsjátékok</w:t>
            </w:r>
            <w:proofErr w:type="spellEnd"/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Pascal-háromszög, Erdős Pál</w:t>
            </w: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Összetettebb kombinatorikai feladatok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Bonyolultabb, összetettebb feladatok megoldása közösen, eddig tanultak elmélyítése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Eddig tanultak szintetizálása, alkalmazás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Gyakorló óra, óra végén röpdolgozat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összefoglaló feladatok megoldása, ismeretek rendszerezése, számolási készség fejlesztése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Eddig tanultak, ezeknek számonkérése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Valószínűségszámítás (Kiegészítő óra)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EC212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szöveges feladatok értelmezése, kombinatorika alkalmazása, klasszikus valószínűségű mezőben</w:t>
            </w:r>
            <w:r w:rsidR="00724F23">
              <w:rPr>
                <w:rFonts w:ascii="Times New Roman" w:eastAsia="Times New Roman" w:hAnsi="Times New Roman" w:cs="Times New Roman"/>
              </w:rPr>
              <w:t xml:space="preserve"> a kimenetelek egyenlő </w:t>
            </w:r>
            <w:proofErr w:type="spellStart"/>
            <w:r w:rsidR="00724F23">
              <w:rPr>
                <w:rFonts w:ascii="Times New Roman" w:eastAsia="Times New Roman" w:hAnsi="Times New Roman" w:cs="Times New Roman"/>
              </w:rPr>
              <w:t>valószin</w:t>
            </w:r>
            <w:r w:rsidR="00EC212A">
              <w:rPr>
                <w:rFonts w:ascii="Times New Roman" w:eastAsia="Times New Roman" w:hAnsi="Times New Roman" w:cs="Times New Roman"/>
              </w:rPr>
              <w:t>uséguek</w:t>
            </w:r>
            <w:proofErr w:type="spellEnd"/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Klasszikus/kombinatorikus valószínűségi mező, kedvező/összes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tipusú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feladatok megoldása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genetika, játékelmélet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Pascal-Fermat szerencsejátékok</w:t>
            </w: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Gráfok bevezetése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szövegek modellezése gráfokkal, definíciók értelmezése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gráfokhoz kapcsolódó fogalmak áttekintése, bevezetése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kémia: molekulás szerkezete</w:t>
            </w:r>
          </w:p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informatika: számítógépes hálózatok felépítése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Fokszámok, irányított gráf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gráfok tulajdonságai közötti összefüggések feltárása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Fokszámok megismerése, ezzel kapcsolatos állítások, irányított gráf bemutatása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földrajz: térképek, úthálózat</w:t>
            </w:r>
          </w:p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biológia: tápláléklánc</w:t>
            </w:r>
          </w:p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logisztika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Königsbergi hidak</w:t>
            </w: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Gyakorlás, összefoglalás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Eddig tanultak átismétlése, felmerülő kérdések megválaszolása, gyakorlás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dolgozatra való felkészülés, gyakorlás</w:t>
            </w: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56855">
        <w:tc>
          <w:tcPr>
            <w:tcW w:w="570" w:type="dxa"/>
            <w:shd w:val="clear" w:color="auto" w:fill="auto"/>
            <w:vAlign w:val="center"/>
          </w:tcPr>
          <w:p w:rsidR="00F56855" w:rsidRDefault="00D17F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F56855" w:rsidRDefault="00D17F6C" w:rsidP="00AD11E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Témazáró</w:t>
            </w:r>
          </w:p>
        </w:tc>
        <w:tc>
          <w:tcPr>
            <w:tcW w:w="2708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9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51" w:type="dxa"/>
            <w:shd w:val="clear" w:color="auto" w:fill="auto"/>
            <w:vAlign w:val="center"/>
          </w:tcPr>
          <w:p w:rsidR="00F56855" w:rsidRDefault="00F56855" w:rsidP="00AD11E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56855" w:rsidRDefault="00D17F6C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56855" w:rsidRDefault="00D17F6C">
      <w:pPr>
        <w:tabs>
          <w:tab w:val="left" w:pos="2325"/>
        </w:tabs>
        <w:spacing w:after="120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Fogalmi háló</w:t>
      </w:r>
    </w:p>
    <w:p w:rsidR="00F56855" w:rsidRDefault="00D17F6C">
      <w:pPr>
        <w:tabs>
          <w:tab w:val="left" w:pos="2325"/>
        </w:tabs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037449" cy="51435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7449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6855" w:rsidRDefault="00F56855">
      <w:pPr>
        <w:tabs>
          <w:tab w:val="left" w:pos="2325"/>
        </w:tabs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6855" w:rsidRDefault="00D17F6C">
      <w:pPr>
        <w:tabs>
          <w:tab w:val="left" w:pos="2325"/>
        </w:tabs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lastRenderedPageBreak/>
        <w:t>Óravázlat</w:t>
      </w:r>
    </w:p>
    <w:p w:rsidR="00F56855" w:rsidRDefault="00D17F6C">
      <w:pPr>
        <w:tabs>
          <w:tab w:val="left" w:pos="2325"/>
        </w:tabs>
        <w:spacing w:after="120" w:line="276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Az óra témája: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Gráfok fokszámai, irányított gráf</w:t>
      </w:r>
    </w:p>
    <w:p w:rsidR="00F56855" w:rsidRDefault="00D17F6C">
      <w:pPr>
        <w:tabs>
          <w:tab w:val="left" w:pos="2325"/>
        </w:tabs>
        <w:spacing w:after="120" w:line="276" w:lineRule="auto"/>
        <w:ind w:left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Előzmények: </w:t>
      </w:r>
      <w:r>
        <w:rPr>
          <w:rFonts w:ascii="Times New Roman" w:eastAsia="Times New Roman" w:hAnsi="Times New Roman" w:cs="Times New Roman"/>
          <w:sz w:val="24"/>
          <w:szCs w:val="24"/>
        </w:rPr>
        <w:t>gráfelmélet alapfogalmai: csúcsok, élek, egyszerű gráf, többszörös él, hurok, egyszerűbb feladatok gráfokkal, fagráf, kör</w:t>
      </w:r>
    </w:p>
    <w:p w:rsidR="00F56855" w:rsidRDefault="00D17F6C">
      <w:pPr>
        <w:tabs>
          <w:tab w:val="left" w:pos="2325"/>
        </w:tabs>
        <w:spacing w:after="120" w:line="276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Folytatás: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összefoglalás, dolgozatra való felkészülés</w:t>
      </w:r>
    </w:p>
    <w:p w:rsidR="00F56855" w:rsidRDefault="00D17F6C">
      <w:pPr>
        <w:tabs>
          <w:tab w:val="left" w:pos="2325"/>
        </w:tabs>
        <w:spacing w:after="120" w:line="276" w:lineRule="auto"/>
        <w:ind w:left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Az óra céljai:</w:t>
      </w:r>
    </w:p>
    <w:p w:rsidR="00F56855" w:rsidRDefault="00D17F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új fogalom szemléltetése</w:t>
      </w:r>
    </w:p>
    <w:p w:rsidR="00F56855" w:rsidRDefault="00D17F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fogalmak értelmezése</w:t>
      </w:r>
    </w:p>
    <w:p w:rsidR="00F56855" w:rsidRDefault="00D17F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új fogalmak alkalmazása</w:t>
      </w:r>
    </w:p>
    <w:p w:rsidR="00F56855" w:rsidRDefault="00D17F6C">
      <w:pPr>
        <w:spacing w:line="276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Fejlesztendő készségek, képességek:</w:t>
      </w:r>
    </w:p>
    <w:p w:rsidR="00F56855" w:rsidRDefault="00D17F6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logikus gondolkodás;</w:t>
      </w:r>
    </w:p>
    <w:p w:rsidR="00F56855" w:rsidRDefault="00D17F6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absztrakciós készség, matematikai modellezés</w:t>
      </w:r>
    </w:p>
    <w:p w:rsidR="00F56855" w:rsidRDefault="00D17F6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önálló tanulás fejlesztése</w:t>
      </w:r>
    </w:p>
    <w:p w:rsidR="00F56855" w:rsidRDefault="00D17F6C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lényeglátás, szövegértés</w:t>
      </w:r>
    </w:p>
    <w:p w:rsidR="00AD11ED" w:rsidRDefault="00AD11ED" w:rsidP="00AD11ED">
      <w:pP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855" w:rsidRDefault="00D17F6C">
      <w:pPr>
        <w:spacing w:line="276" w:lineRule="auto"/>
        <w:ind w:left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Felhasznált irodalom:</w:t>
      </w:r>
    </w:p>
    <w:p w:rsidR="00AD11ED" w:rsidRPr="00AD11ED" w:rsidRDefault="00AD11ED" w:rsidP="00AD11ED">
      <w:pPr>
        <w:pStyle w:val="Listaszerbekezds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Barcza István, Basa István, Tamásné Kollár Magdolna, Bálint Zsuzsanna, Kelemenné Kiss Ilona, Gyertyán Attila, Hankó Lászlóné: Matematika 9. (2018), Eszterházy Károly Egyetem (OFI)</w:t>
      </w:r>
    </w:p>
    <w:p w:rsidR="00AD11ED" w:rsidRPr="00AD11ED" w:rsidRDefault="00E8591A" w:rsidP="00AD11ED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anchor="35008">
        <w:r w:rsidR="00AD11ED">
          <w:rPr>
            <w:rFonts w:ascii="Times New Roman" w:eastAsia="Times New Roman" w:hAnsi="Times New Roman" w:cs="Times New Roman"/>
            <w:sz w:val="24"/>
            <w:szCs w:val="24"/>
            <w:shd w:val="clear" w:color="auto" w:fill="FFFBF3"/>
          </w:rPr>
          <w:t>Kosztolányi József</w:t>
        </w:r>
      </w:hyperlink>
      <w:r w:rsidR="00AD11ED">
        <w:rPr>
          <w:rFonts w:ascii="Times New Roman" w:eastAsia="Times New Roman" w:hAnsi="Times New Roman" w:cs="Times New Roman"/>
          <w:sz w:val="24"/>
          <w:szCs w:val="24"/>
          <w:shd w:val="clear" w:color="auto" w:fill="FFFBF3"/>
        </w:rPr>
        <w:t xml:space="preserve">, </w:t>
      </w:r>
      <w:hyperlink r:id="rId11" w:anchor="05425">
        <w:r w:rsidR="00AD11ED">
          <w:rPr>
            <w:rFonts w:ascii="Times New Roman" w:eastAsia="Times New Roman" w:hAnsi="Times New Roman" w:cs="Times New Roman"/>
            <w:sz w:val="24"/>
            <w:szCs w:val="24"/>
            <w:shd w:val="clear" w:color="auto" w:fill="FFFBF3"/>
          </w:rPr>
          <w:t>Kovács István</w:t>
        </w:r>
      </w:hyperlink>
      <w:r w:rsidR="00AD11ED">
        <w:rPr>
          <w:rFonts w:ascii="Times New Roman" w:eastAsia="Times New Roman" w:hAnsi="Times New Roman" w:cs="Times New Roman"/>
          <w:sz w:val="24"/>
          <w:szCs w:val="24"/>
          <w:shd w:val="clear" w:color="auto" w:fill="FFFBF3"/>
        </w:rPr>
        <w:t xml:space="preserve">, </w:t>
      </w:r>
      <w:hyperlink r:id="rId12" w:anchor="35020">
        <w:r w:rsidR="00AD11ED">
          <w:rPr>
            <w:rFonts w:ascii="Times New Roman" w:eastAsia="Times New Roman" w:hAnsi="Times New Roman" w:cs="Times New Roman"/>
            <w:sz w:val="24"/>
            <w:szCs w:val="24"/>
            <w:shd w:val="clear" w:color="auto" w:fill="FFFBF3"/>
          </w:rPr>
          <w:t>Pintér Klára</w:t>
        </w:r>
      </w:hyperlink>
      <w:r w:rsidR="00AD11ED">
        <w:rPr>
          <w:rFonts w:ascii="Times New Roman" w:eastAsia="Times New Roman" w:hAnsi="Times New Roman" w:cs="Times New Roman"/>
          <w:sz w:val="24"/>
          <w:szCs w:val="24"/>
          <w:shd w:val="clear" w:color="auto" w:fill="FFFBF3"/>
        </w:rPr>
        <w:t xml:space="preserve">, </w:t>
      </w:r>
      <w:hyperlink r:id="rId13" w:anchor="35061">
        <w:r w:rsidR="00AD11ED">
          <w:rPr>
            <w:rFonts w:ascii="Times New Roman" w:eastAsia="Times New Roman" w:hAnsi="Times New Roman" w:cs="Times New Roman"/>
            <w:sz w:val="24"/>
            <w:szCs w:val="24"/>
            <w:shd w:val="clear" w:color="auto" w:fill="FFFBF3"/>
          </w:rPr>
          <w:t>Urbán János Dr.</w:t>
        </w:r>
      </w:hyperlink>
      <w:r w:rsidR="00AD11ED">
        <w:rPr>
          <w:rFonts w:ascii="Times New Roman" w:eastAsia="Times New Roman" w:hAnsi="Times New Roman" w:cs="Times New Roman"/>
          <w:sz w:val="24"/>
          <w:szCs w:val="24"/>
          <w:shd w:val="clear" w:color="auto" w:fill="FFFBF3"/>
        </w:rPr>
        <w:t>, Vincze István: Sokszínű Matematika 9. (2018), MOZAIK-kiadó</w:t>
      </w:r>
    </w:p>
    <w:p w:rsidR="00AD11ED" w:rsidRPr="00AD11ED" w:rsidRDefault="00AD11ED" w:rsidP="00AD11ED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1ED">
        <w:rPr>
          <w:rFonts w:ascii="Times New Roman" w:eastAsia="Times New Roman" w:hAnsi="Times New Roman" w:cs="Times New Roman"/>
          <w:b/>
          <w:sz w:val="24"/>
          <w:szCs w:val="24"/>
        </w:rPr>
        <w:t xml:space="preserve">Eszközök: </w:t>
      </w:r>
      <w:r w:rsidRPr="00AD11ED">
        <w:rPr>
          <w:rFonts w:ascii="Times New Roman" w:eastAsia="Times New Roman" w:hAnsi="Times New Roman" w:cs="Times New Roman"/>
          <w:sz w:val="24"/>
          <w:szCs w:val="24"/>
        </w:rPr>
        <w:t xml:space="preserve">tábla, kréta, projektor, </w:t>
      </w:r>
      <w:proofErr w:type="spellStart"/>
      <w:r w:rsidRPr="00AD11ED">
        <w:rPr>
          <w:rFonts w:ascii="Times New Roman" w:eastAsia="Times New Roman" w:hAnsi="Times New Roman" w:cs="Times New Roman"/>
          <w:sz w:val="24"/>
          <w:szCs w:val="24"/>
        </w:rPr>
        <w:t>kalotta-modell</w:t>
      </w:r>
      <w:proofErr w:type="spellEnd"/>
    </w:p>
    <w:p w:rsidR="00AD11ED" w:rsidRDefault="00AD11ED" w:rsidP="00AD11ED">
      <w:pPr>
        <w:spacing w:line="276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855" w:rsidRDefault="00D17F6C" w:rsidP="00AD11ED">
      <w:pP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55C5443E" wp14:editId="0BD7D957">
            <wp:simplePos x="0" y="0"/>
            <wp:positionH relativeFrom="column">
              <wp:posOffset>7073108</wp:posOffset>
            </wp:positionH>
            <wp:positionV relativeFrom="paragraph">
              <wp:posOffset>276543</wp:posOffset>
            </wp:positionV>
            <wp:extent cx="1823242" cy="1666557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242" cy="1666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6855" w:rsidRDefault="00D17F6C">
      <w:pPr>
        <w:spacing w:line="276" w:lineRule="auto"/>
        <w:ind w:left="566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Előző órai házi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járásban 6 település található, amik az alábbi módon helyezkednek el:</w:t>
      </w:r>
    </w:p>
    <w:p w:rsidR="00F56855" w:rsidRPr="00304FBE" w:rsidRDefault="00304FBE">
      <w:pPr>
        <w:spacing w:line="276" w:lineRule="auto"/>
        <w:ind w:left="1133"/>
        <w:jc w:val="both"/>
        <w:rPr>
          <w:rFonts w:ascii="Times New Roman" w:hAnsi="Times New Roman" w:cs="Times New Roman"/>
        </w:rPr>
      </w:pPr>
      <w:bookmarkStart w:id="0" w:name="_gjdgxs" w:colFirst="0" w:colLast="0"/>
      <w:bookmarkEnd w:id="0"/>
      <w:r w:rsidRPr="00304FBE">
        <w:rPr>
          <w:rFonts w:ascii="Times New Roman" w:hAnsi="Times New Roman" w:cs="Times New Roman"/>
        </w:rPr>
        <w:t>C-ből vezet út D-hez E-hez és F-hez, de E és F között közvetlenül is közlekedhetünk a köztük lévő úton. A-ba úgy juthatunk el, ha először elmegyünk F-be, majd onnan B-be és csak ezután érjük el a cé</w:t>
      </w:r>
      <w:r>
        <w:rPr>
          <w:rFonts w:ascii="Times New Roman" w:hAnsi="Times New Roman" w:cs="Times New Roman"/>
        </w:rPr>
        <w:t>lunkat</w:t>
      </w:r>
      <w:r w:rsidRPr="00304FBE">
        <w:rPr>
          <w:rFonts w:ascii="Times New Roman" w:hAnsi="Times New Roman" w:cs="Times New Roman"/>
        </w:rPr>
        <w:t>.</w:t>
      </w:r>
      <w:r w:rsidR="00D17F6C" w:rsidRPr="00304FBE">
        <w:rPr>
          <w:rFonts w:ascii="Times New Roman" w:hAnsi="Times New Roman" w:cs="Times New Roman"/>
        </w:rPr>
        <w:t xml:space="preserve"> Rajzoljátok le a járás úthálózat-térképét!</w:t>
      </w:r>
    </w:p>
    <w:p w:rsidR="00AD11ED" w:rsidRDefault="00AD11ED">
      <w:pPr>
        <w:spacing w:line="276" w:lineRule="auto"/>
        <w:ind w:left="1133"/>
        <w:jc w:val="both"/>
        <w:rPr>
          <w:rFonts w:ascii="Times" w:eastAsia="Times" w:hAnsi="Times" w:cs="Times"/>
          <w:b/>
          <w:smallCaps/>
          <w:sz w:val="30"/>
          <w:szCs w:val="30"/>
        </w:rPr>
      </w:pPr>
    </w:p>
    <w:p w:rsidR="00F56855" w:rsidRDefault="00D17F6C">
      <w:pPr>
        <w:spacing w:after="0" w:line="276" w:lineRule="auto"/>
        <w:ind w:left="357"/>
        <w:rPr>
          <w:rFonts w:ascii="Times" w:eastAsia="Times" w:hAnsi="Times" w:cs="Times"/>
          <w:b/>
          <w:smallCaps/>
          <w:sz w:val="36"/>
          <w:szCs w:val="36"/>
          <w:u w:val="single"/>
        </w:rPr>
      </w:pPr>
      <w:r>
        <w:rPr>
          <w:rFonts w:ascii="Times" w:eastAsia="Times" w:hAnsi="Times" w:cs="Times"/>
          <w:b/>
          <w:smallCaps/>
          <w:sz w:val="36"/>
          <w:szCs w:val="36"/>
          <w:u w:val="single"/>
        </w:rPr>
        <w:t>ÓRAVÁZLAT</w:t>
      </w:r>
    </w:p>
    <w:tbl>
      <w:tblPr>
        <w:tblStyle w:val="a1"/>
        <w:tblW w:w="1362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4035"/>
        <w:gridCol w:w="2805"/>
        <w:gridCol w:w="1830"/>
        <w:gridCol w:w="2370"/>
        <w:gridCol w:w="1725"/>
      </w:tblGrid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" w:eastAsia="Times" w:hAnsi="Times" w:cs="Times"/>
                <w:b/>
                <w:smallCap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mallCaps/>
                <w:sz w:val="24"/>
                <w:szCs w:val="24"/>
              </w:rPr>
              <w:t>Idő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" w:eastAsia="Times" w:hAnsi="Times" w:cs="Times"/>
                <w:b/>
                <w:smallCap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mallCaps/>
                <w:sz w:val="24"/>
                <w:szCs w:val="24"/>
              </w:rPr>
              <w:t>Az óra menete</w:t>
            </w:r>
          </w:p>
        </w:tc>
        <w:tc>
          <w:tcPr>
            <w:tcW w:w="2805" w:type="dxa"/>
          </w:tcPr>
          <w:p w:rsidR="00F56855" w:rsidRDefault="00D17F6C">
            <w:pPr>
              <w:spacing w:line="276" w:lineRule="auto"/>
              <w:rPr>
                <w:rFonts w:ascii="Times" w:eastAsia="Times" w:hAnsi="Times" w:cs="Times"/>
                <w:b/>
                <w:smallCap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mallCaps/>
                <w:sz w:val="24"/>
                <w:szCs w:val="24"/>
              </w:rPr>
              <w:t>Tanári kommentár /megjegyzés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" w:eastAsia="Times" w:hAnsi="Times" w:cs="Times"/>
                <w:b/>
                <w:smallCap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mallCaps/>
                <w:sz w:val="24"/>
                <w:szCs w:val="24"/>
              </w:rPr>
              <w:t>Munkamódszer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" w:eastAsia="Times" w:hAnsi="Times" w:cs="Times"/>
                <w:b/>
                <w:smallCap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mallCaps/>
                <w:sz w:val="24"/>
                <w:szCs w:val="24"/>
              </w:rPr>
              <w:t>Munkaforma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" w:eastAsia="Times" w:hAnsi="Times" w:cs="Times"/>
                <w:b/>
                <w:smallCaps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mallCaps/>
                <w:sz w:val="24"/>
                <w:szCs w:val="24"/>
              </w:rPr>
              <w:t>Eszközök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adminisztráció, jelentés</w:t>
            </w:r>
          </w:p>
        </w:tc>
        <w:tc>
          <w:tcPr>
            <w:tcW w:w="2805" w:type="dxa"/>
          </w:tcPr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2-10</w:t>
            </w:r>
          </w:p>
        </w:tc>
        <w:tc>
          <w:tcPr>
            <w:tcW w:w="4035" w:type="dxa"/>
          </w:tcPr>
          <w:p w:rsidR="00F56855" w:rsidRPr="00AD11ED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Feladat: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Vegyük elő az előző órai házi feladatot!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28875" cy="21717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városoknak kötelességük a hozzájuk tartozó utakat karbantartani. Mindegyik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út karbantartása 2-2 millió forint évente, de ezt az összeget a két város, amit az adott út összeköt, egymás közt felezik, hiszen az út mindkettőhöz tartozik. Mennyit kell az egyes városoknak évente az utakra költeniük? </w:t>
            </w:r>
          </w:p>
        </w:tc>
        <w:tc>
          <w:tcPr>
            <w:tcW w:w="280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Adunk egy kis időt, hogy önállóan átgondolják, majd megoldjuk közösen úgy, hogy kihangsúlyozzuk azt a lépést, amikor odaírjuk a csúcsokhoz az utak számát.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munkáltatás, megbeszélés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egyéni munka, tanári magyarázat, tanár/tanuló a táblánál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tábla, kréta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10-16 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467052">
              <w:rPr>
                <w:rFonts w:ascii="Times New Roman" w:eastAsia="Times New Roman" w:hAnsi="Times New Roman" w:cs="Times New Roman"/>
                <w:sz w:val="24"/>
                <w:szCs w:val="24"/>
              </w:rPr>
              <w:t>levenítsük fel a vegyértékelektronokról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tanultakat! Hogyan rajzolnád le ezt gráfként? Minek mennyi vegyértékelektronja van?</w:t>
            </w:r>
            <w:r>
              <w:rPr>
                <w:rFonts w:ascii="Times New Roman" w:eastAsia="Times New Roman" w:hAnsi="Times New Roman" w:cs="Times New Roman"/>
                <w:noProof/>
                <w:color w:val="434343"/>
                <w:sz w:val="24"/>
                <w:szCs w:val="24"/>
              </w:rPr>
              <w:drawing>
                <wp:inline distT="114300" distB="114300" distL="114300" distR="114300">
                  <wp:extent cx="2428875" cy="121920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:rsidR="00F56855" w:rsidRDefault="0046705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Elején eloszlatnánk a tanulókban azt, hogy ne féljenek, hogy csúnya kémiai molekulákkal kell foglalkozni a feladat során, hanem próbáljanak a gráfokban gondolkodni. Ne zavarja meg őket, ezek a képletek</w:t>
            </w:r>
            <w:r w:rsidR="002A602B">
              <w:rPr>
                <w:rFonts w:ascii="Times New Roman" w:eastAsia="Times New Roman" w:hAnsi="Times New Roman" w:cs="Times New Roman"/>
                <w:sz w:val="24"/>
                <w:szCs w:val="24"/>
              </w:rPr>
              <w:t>. Ezek után, talán segítség nélkül is boldogulnak, talán az ecetsavnál ütközhetnek problémákba.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szemléltetés, megbeszélés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tanári magyarázat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kalotta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periódusos rendszer, projektor a kép kivetítéséhez/felrajzolás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Vegyük észre, hogy van egy ilyen tulajdonsága a csúcsoknál, ráadásul ez hasznos is. Ezután definiáljuk a fokszámot.</w:t>
            </w:r>
          </w:p>
        </w:tc>
        <w:tc>
          <w:tcPr>
            <w:tcW w:w="2805" w:type="dxa"/>
          </w:tcPr>
          <w:p w:rsidR="002A602B" w:rsidRDefault="002A602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Ki, mi alapján rajzolgatott?</w:t>
            </w:r>
          </w:p>
          <w:p w:rsidR="002A602B" w:rsidRDefault="002A602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Melyik csúcsba, mennyi él fut be! Nahát, ezt fokszámnak nevezzük.</w:t>
            </w:r>
          </w:p>
          <w:p w:rsidR="00F56855" w:rsidRDefault="002A602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Felírjuk a táblára a fokszám definícióját, vagyis:</w:t>
            </w:r>
          </w:p>
          <w:p w:rsidR="002A602B" w:rsidRDefault="002A602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gráf egy pontjába összefutó élek számát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pont fokszámának nevezzük.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tanári előadás, új fogalom bevezetése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frontális osztálymunka</w:t>
            </w:r>
          </w:p>
        </w:tc>
        <w:tc>
          <w:tcPr>
            <w:tcW w:w="1725" w:type="dxa"/>
          </w:tcPr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18-22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Gyakoroljuk kicsit a fokszám definícióját.</w:t>
            </w:r>
          </w:p>
          <w:p w:rsidR="00F56855" w:rsidRPr="00AD11ED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Feladat: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Rajzoljatok két tetszőleges (maximum 8 csúcsú) gráfot! Adjátok oda a padtársatoknak! Írjátok rá a kapott gráfokra a fokszámokat!</w:t>
            </w:r>
          </w:p>
          <w:p w:rsidR="00713261" w:rsidRDefault="0071326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:rsidR="00F56855" w:rsidRDefault="002A602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feladat során megnézzük, hogy megértették-e a definíciót. Nyugodtan rajzolhatnak egymásnak, hisz mindenki a csúcsba befutó éleket fogja számolni.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munkáltatás, gyakorlás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páros munka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papír, toll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22-29</w:t>
            </w:r>
          </w:p>
        </w:tc>
        <w:tc>
          <w:tcPr>
            <w:tcW w:w="4035" w:type="dxa"/>
          </w:tcPr>
          <w:p w:rsidR="00F56855" w:rsidRPr="00AD11ED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Feladat: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Rajzoljatok olyan gráfot, aminek ezek a fokszámai: 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5, 4, 2, 2, 2, 1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3, 3, 2, 2, 1, 1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4, 3, 3, 3, 2, 2</w:t>
            </w:r>
          </w:p>
        </w:tc>
        <w:tc>
          <w:tcPr>
            <w:tcW w:w="2805" w:type="dxa"/>
          </w:tcPr>
          <w:p w:rsidR="00F56855" w:rsidRDefault="002A602B" w:rsidP="002A602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Első 2-őt meg lehet rajzolni, a 3.-at nem. 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munkáltatás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önálló munka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papír, toll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29-32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Gondolkodj</w:t>
            </w:r>
            <w:r w:rsidR="00A2492E">
              <w:rPr>
                <w:rFonts w:ascii="Times New Roman" w:eastAsia="Times New Roman" w:hAnsi="Times New Roman" w:cs="Times New Roman"/>
                <w:sz w:val="24"/>
                <w:szCs w:val="24"/>
              </w:rPr>
              <w:t>unk, hogy az utolsó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miért nem lehetnek egy gráf fokszámai! Nézzük meg a fokszámok összegeit!</w:t>
            </w:r>
          </w:p>
        </w:tc>
        <w:tc>
          <w:tcPr>
            <w:tcW w:w="2805" w:type="dxa"/>
          </w:tcPr>
          <w:p w:rsidR="00F56855" w:rsidRDefault="002A602B" w:rsidP="005E576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Rájuk hagyjuk, hogy rájöjjenek, miért nem lehet. Fel is írnánk a táblára</w:t>
            </w:r>
            <w:r w:rsidR="005E5765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bookmarkStart w:id="1" w:name="_GoBack"/>
            <w:bookmarkEnd w:id="1"/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kérdésfelvetés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közös munka az osztállyal, tanári magyarázat</w:t>
            </w:r>
          </w:p>
        </w:tc>
        <w:tc>
          <w:tcPr>
            <w:tcW w:w="1725" w:type="dxa"/>
          </w:tcPr>
          <w:p w:rsidR="00F56855" w:rsidRDefault="00F5685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32-37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Mit vettünk észre?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Állítás: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fokszámok összege mindig páros.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Bizonyítás: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fokszám az élek számának a duplája, mert egy élnek két “vége” van ami befut 1-1 csúcsba.</w:t>
            </w:r>
          </w:p>
        </w:tc>
        <w:tc>
          <w:tcPr>
            <w:tcW w:w="280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Közösen beszéljük meg az észrevételeket.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 valakinek van ötlete arra, hogy miért van ez így, akkor megkérjük, hogy mondja el ő a bizonyítását.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megbeszélés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tanári magyarázat, közös megbeszélés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tábla, kréta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37-42</w:t>
            </w:r>
          </w:p>
        </w:tc>
        <w:tc>
          <w:tcPr>
            <w:tcW w:w="403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Irányított gráf. Hogyan értelmezhetjük ezt a képet gráfként?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2428875" cy="284480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84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:rsidR="00F56855" w:rsidRDefault="006252B1" w:rsidP="006252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Milyen lényegi eltérést és hasonlóságo</w:t>
            </w:r>
            <w:r w:rsidR="00D17F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látunk az </w:t>
            </w:r>
            <w:r w:rsidR="00D17F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eddig látott gráfokhoz képest? Mit jelenthetnek a nyilak (irányok)?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megbeszélés</w:t>
            </w:r>
          </w:p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új fogalom bevezetése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tanári magyarázat, közös megbeszélés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projektor a kép kivetítéséhez</w:t>
            </w:r>
          </w:p>
        </w:tc>
      </w:tr>
      <w:tr w:rsidR="00F56855">
        <w:tc>
          <w:tcPr>
            <w:tcW w:w="85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42-45</w:t>
            </w:r>
          </w:p>
        </w:tc>
        <w:tc>
          <w:tcPr>
            <w:tcW w:w="4035" w:type="dxa"/>
          </w:tcPr>
          <w:p w:rsidR="00F56855" w:rsidRDefault="00D17F6C" w:rsidP="002E5EE6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königsbergi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hidak problémájának ismertetése. </w:t>
            </w:r>
            <w:r w:rsidR="002E5EE6">
              <w:rPr>
                <w:rFonts w:ascii="Times New Roman" w:eastAsia="Times New Roman" w:hAnsi="Times New Roman" w:cs="Times New Roman"/>
                <w:sz w:val="24"/>
                <w:szCs w:val="24"/>
              </w:rPr>
              <w:t>Szorgalmi házi feladatként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5" w:type="dxa"/>
          </w:tcPr>
          <w:p w:rsidR="00F56855" w:rsidRDefault="002E5EE6" w:rsidP="002E5E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 sok időnk maradt</w:t>
            </w:r>
            <w:r w:rsidR="00D17F6C">
              <w:rPr>
                <w:rFonts w:ascii="Times New Roman" w:eastAsia="Times New Roman" w:hAnsi="Times New Roman" w:cs="Times New Roman"/>
                <w:sz w:val="24"/>
                <w:szCs w:val="24"/>
              </w:rPr>
              <w:t>, akkor az órán is megoldhatjuk.</w:t>
            </w:r>
          </w:p>
        </w:tc>
        <w:tc>
          <w:tcPr>
            <w:tcW w:w="183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házi feladat feladása</w:t>
            </w:r>
          </w:p>
        </w:tc>
        <w:tc>
          <w:tcPr>
            <w:tcW w:w="2370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házi feladat feladása</w:t>
            </w:r>
          </w:p>
        </w:tc>
        <w:tc>
          <w:tcPr>
            <w:tcW w:w="1725" w:type="dxa"/>
          </w:tcPr>
          <w:p w:rsidR="00F56855" w:rsidRDefault="00D17F6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tábla, kréta</w:t>
            </w:r>
          </w:p>
        </w:tc>
      </w:tr>
    </w:tbl>
    <w:p w:rsidR="00F56855" w:rsidRDefault="00F56855">
      <w:pPr>
        <w:spacing w:after="0" w:line="276" w:lineRule="auto"/>
        <w:ind w:left="35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6855" w:rsidRDefault="00D17F6C">
      <w:pPr>
        <w:spacing w:after="0" w:line="276" w:lineRule="auto"/>
        <w:ind w:left="357"/>
        <w:rPr>
          <w:rFonts w:ascii="Times" w:eastAsia="Times" w:hAnsi="Times" w:cs="Times"/>
          <w:b/>
          <w:smallCaps/>
          <w:sz w:val="30"/>
          <w:szCs w:val="30"/>
        </w:rPr>
      </w:pPr>
      <w:r>
        <w:br w:type="page"/>
      </w:r>
    </w:p>
    <w:p w:rsidR="00F56855" w:rsidRDefault="00D17F6C">
      <w:pPr>
        <w:spacing w:after="0" w:line="276" w:lineRule="auto"/>
        <w:ind w:left="357"/>
        <w:jc w:val="center"/>
        <w:rPr>
          <w:rFonts w:ascii="Times" w:eastAsia="Times" w:hAnsi="Times" w:cs="Times"/>
          <w:b/>
          <w:smallCaps/>
          <w:sz w:val="36"/>
          <w:szCs w:val="36"/>
          <w:u w:val="single"/>
        </w:rPr>
      </w:pPr>
      <w:r>
        <w:rPr>
          <w:rFonts w:ascii="Times" w:eastAsia="Times" w:hAnsi="Times" w:cs="Times"/>
          <w:b/>
          <w:smallCaps/>
          <w:sz w:val="36"/>
          <w:szCs w:val="36"/>
          <w:u w:val="single"/>
        </w:rPr>
        <w:lastRenderedPageBreak/>
        <w:t>Témazáró dolgozat</w:t>
      </w:r>
    </w:p>
    <w:p w:rsidR="00F56855" w:rsidRDefault="00F56855">
      <w:pPr>
        <w:spacing w:after="0" w:line="276" w:lineRule="auto"/>
        <w:ind w:left="283" w:hanging="360"/>
        <w:rPr>
          <w:rFonts w:ascii="Times" w:eastAsia="Times" w:hAnsi="Times" w:cs="Times"/>
          <w:b/>
          <w:smallCaps/>
          <w:sz w:val="36"/>
          <w:szCs w:val="36"/>
          <w:u w:val="single"/>
        </w:rPr>
      </w:pPr>
    </w:p>
    <w:p w:rsidR="00F56855" w:rsidRDefault="002E5E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</w:t>
      </w:r>
      <w:r w:rsidR="00D17F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eladat:</w:t>
      </w:r>
    </w:p>
    <w:p w:rsidR="00F56855" w:rsidRDefault="00D17F6C" w:rsidP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városi úszóverseny döntőjében 8-an indultak. </w:t>
      </w:r>
      <w:r>
        <w:rPr>
          <w:rFonts w:ascii="Times New Roman" w:eastAsia="Times New Roman" w:hAnsi="Times New Roman" w:cs="Times New Roman"/>
          <w:sz w:val="24"/>
          <w:szCs w:val="24"/>
        </w:rPr>
        <w:t>(NINCSEN holtverseny)</w:t>
      </w:r>
      <w:r w:rsidR="00713261">
        <w:rPr>
          <w:rFonts w:ascii="Times New Roman" w:eastAsia="Times New Roman" w:hAnsi="Times New Roman" w:cs="Times New Roman"/>
          <w:sz w:val="24"/>
          <w:szCs w:val="24"/>
        </w:rPr>
        <w:t xml:space="preserve"> 1-1p</w:t>
      </w:r>
    </w:p>
    <w:p w:rsidR="00F56855" w:rsidRDefault="00D17F6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Hán</w:t>
      </w:r>
      <w:r w:rsidR="00713261">
        <w:rPr>
          <w:rFonts w:ascii="Times New Roman" w:eastAsia="Times New Roman" w:hAnsi="Times New Roman" w:cs="Times New Roman"/>
          <w:color w:val="000000"/>
          <w:sz w:val="24"/>
          <w:szCs w:val="24"/>
        </w:rPr>
        <w:t>yféle végeredmény lehetséges?</w:t>
      </w:r>
    </w:p>
    <w:p w:rsidR="00F56855" w:rsidRDefault="00D17F6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Hányféle kiosztása lehet az ar</w:t>
      </w:r>
      <w:r w:rsidR="00713261">
        <w:rPr>
          <w:rFonts w:ascii="Times New Roman" w:eastAsia="Times New Roman" w:hAnsi="Times New Roman" w:cs="Times New Roman"/>
          <w:color w:val="000000"/>
          <w:sz w:val="24"/>
          <w:szCs w:val="24"/>
        </w:rPr>
        <w:t>any-, ezüst- és bronzéremnek?</w:t>
      </w:r>
    </w:p>
    <w:p w:rsidR="00F56855" w:rsidRDefault="00D17F6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Hányféle sorrend lehetséges, ha tudjuk, hogy Marci lett </w:t>
      </w:r>
      <w:r w:rsidR="00713261">
        <w:rPr>
          <w:rFonts w:ascii="Times New Roman" w:eastAsia="Times New Roman" w:hAnsi="Times New Roman" w:cs="Times New Roman"/>
          <w:color w:val="000000"/>
          <w:sz w:val="24"/>
          <w:szCs w:val="24"/>
        </w:rPr>
        <w:t>a második és Bence a hatodik?</w:t>
      </w: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855" w:rsidRDefault="002E5E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</w:t>
      </w:r>
      <w:r w:rsidR="00D17F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eladat:</w:t>
      </w:r>
    </w:p>
    <w:p w:rsidR="00F56855" w:rsidRDefault="00D17F6C" w:rsidP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házaspár elmegy moziba. Mindannyian egy sorban ülnek.</w:t>
      </w:r>
    </w:p>
    <w:p w:rsidR="00F56855" w:rsidRDefault="00D17F6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Hányféleképpen foglalhatnak helyet, ha minden</w:t>
      </w:r>
      <w:r w:rsidR="00713261">
        <w:rPr>
          <w:rFonts w:ascii="Times New Roman" w:eastAsia="Times New Roman" w:hAnsi="Times New Roman" w:cs="Times New Roman"/>
          <w:color w:val="000000"/>
          <w:sz w:val="24"/>
          <w:szCs w:val="24"/>
        </w:rPr>
        <w:t>ki szeretne a párja mellé ülni. 4p</w:t>
      </w:r>
    </w:p>
    <w:p w:rsidR="00F56855" w:rsidRDefault="00D17F6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Hányféleképpen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ülhetnek le, hogyha Anna és Bianka</w:t>
      </w:r>
      <w:r w:rsidR="00713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nem akarnak egymás mellé ülni? 4p</w:t>
      </w: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6855" w:rsidRDefault="002E5E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</w:t>
      </w:r>
      <w:r w:rsidR="00D17F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eladat:</w:t>
      </w:r>
    </w:p>
    <w:p w:rsidR="00F56855" w:rsidRDefault="00D17F6C" w:rsidP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Hány 4-gyel osztható, ötjegyű számot lehet alkotni a 0, 1, 2, 3, 4, 5 számjegyek felhasználásával? (egy számjegyet </w:t>
      </w:r>
      <w:r w:rsidRPr="00713261">
        <w:rPr>
          <w:rFonts w:ascii="Times New Roman" w:eastAsia="Times New Roman" w:hAnsi="Times New Roman" w:cs="Times New Roman"/>
          <w:sz w:val="18"/>
        </w:rPr>
        <w:t>TÖBBSZÖR</w:t>
      </w:r>
      <w:r w:rsidRPr="00713261">
        <w:rPr>
          <w:rFonts w:ascii="Times New Roman" w:eastAsia="Times New Roman" w:hAnsi="Times New Roman" w:cs="Times New Roman"/>
          <w:color w:val="000000"/>
          <w:sz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is fel lehet használni)</w:t>
      </w:r>
      <w:r>
        <w:rPr>
          <w:rFonts w:ascii="Times New Roman" w:eastAsia="Times New Roman" w:hAnsi="Times New Roman" w:cs="Times New Roman"/>
        </w:rPr>
        <w:t xml:space="preserve"> 4p</w:t>
      </w: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:rsidR="00F56855" w:rsidRDefault="002E5E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</w:t>
      </w:r>
      <w:r w:rsidR="00D17F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eladat:</w:t>
      </w:r>
      <w:r w:rsidR="00D17F6C"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6567805</wp:posOffset>
            </wp:positionH>
            <wp:positionV relativeFrom="paragraph">
              <wp:posOffset>29210</wp:posOffset>
            </wp:positionV>
            <wp:extent cx="2162175" cy="1621631"/>
            <wp:effectExtent l="0" t="0" r="0" b="0"/>
            <wp:wrapSquare wrapText="bothSides" distT="0" distB="0" distL="114300" distR="114300"/>
            <wp:docPr id="10" name="image10.png" descr="KÃ©ptalÃ¡lat a kÃ¶vetkezÅre: âmotivÃ¡ciÃ³ a tanulÃ¡shozâ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KÃ©ptalÃ¡lat a kÃ¶vetkezÅre: âmotivÃ¡ciÃ³ a tanulÃ¡shozâ"/>
                    <pic:cNvPicPr preferRelativeResize="0"/>
                  </pic:nvPicPr>
                  <pic:blipFill>
                    <a:blip r:embed="rId18"/>
                    <a:srcRect t="12181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6855" w:rsidRDefault="00D17F6C" w:rsidP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Gitta készül az irodalom témazárójára, ami 20 oldal (10 lap) hosszú a tankönyvben. Motiválásképpen minden lap után betett egy csokoládét, amit akkor eszik meg, hogyha megtanulta az előtte lévő lapon szereplő anyagot. 3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Bounty-ja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2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Twix-e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és 5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Snickers-e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van. Hányféleképpen teheti sorba a csokikat a könyvbe? 3p</w:t>
      </w: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E6513D" w:rsidRDefault="00E6513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2E5EE6" w:rsidRDefault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713261" w:rsidRDefault="0071326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</w:rPr>
      </w:pPr>
    </w:p>
    <w:p w:rsidR="00F56855" w:rsidRDefault="002E5E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F</w:t>
      </w:r>
      <w:r w:rsidR="00D17F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eladat:</w:t>
      </w:r>
    </w:p>
    <w:p w:rsidR="00F56855" w:rsidRDefault="00D17F6C" w:rsidP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Megrajzolható-e az az egyszerű gráf, amelynek fokszámai:</w:t>
      </w:r>
    </w:p>
    <w:p w:rsidR="00F56855" w:rsidRDefault="002E5EE6" w:rsidP="002E5E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5, 5, 3, 2, 2</w:t>
      </w:r>
      <w:r w:rsidR="00D17F6C">
        <w:rPr>
          <w:rFonts w:ascii="Times New Roman" w:eastAsia="Times New Roman" w:hAnsi="Times New Roman" w:cs="Times New Roman"/>
          <w:color w:val="000000"/>
        </w:rPr>
        <w:t xml:space="preserve">, 2 </w:t>
      </w:r>
      <w:r w:rsidR="00713261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56855" w:rsidRDefault="00D17F6C" w:rsidP="002E5E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5, 4, 3, 3, 3, 2</w:t>
      </w:r>
    </w:p>
    <w:p w:rsidR="00F56855" w:rsidRDefault="00D17F6C" w:rsidP="002E5E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5, 5, 4, 4, 3, 1?</w:t>
      </w:r>
    </w:p>
    <w:p w:rsidR="00F56855" w:rsidRDefault="00D17F6C">
      <w:pPr>
        <w:pBdr>
          <w:top w:val="nil"/>
          <w:left w:val="nil"/>
          <w:bottom w:val="nil"/>
          <w:right w:val="nil"/>
          <w:between w:val="nil"/>
        </w:pBdr>
        <w:spacing w:after="0"/>
        <w:ind w:left="1429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Ha lehetséges, rajzold is le, ha nem lehetséges indokolj! </w:t>
      </w:r>
      <w:r w:rsidR="00713261">
        <w:rPr>
          <w:rFonts w:ascii="Times New Roman" w:eastAsia="Times New Roman" w:hAnsi="Times New Roman" w:cs="Times New Roman"/>
          <w:color w:val="000000"/>
        </w:rPr>
        <w:t>1-1p</w:t>
      </w:r>
    </w:p>
    <w:p w:rsidR="00F56855" w:rsidRDefault="00F56855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hanging="720"/>
        <w:rPr>
          <w:rFonts w:ascii="Times New Roman" w:eastAsia="Times New Roman" w:hAnsi="Times New Roman" w:cs="Times New Roman"/>
          <w:color w:val="000000"/>
        </w:rPr>
      </w:pPr>
    </w:p>
    <w:p w:rsidR="00F56855" w:rsidRDefault="00D17F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Feladat:</w:t>
      </w:r>
    </w:p>
    <w:p w:rsidR="00F56855" w:rsidRPr="002E5EE6" w:rsidRDefault="00D17F6C" w:rsidP="002E5EE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Egy </w:t>
      </w:r>
      <w:r>
        <w:rPr>
          <w:rFonts w:ascii="Times New Roman" w:eastAsia="Times New Roman" w:hAnsi="Times New Roman" w:cs="Times New Roman"/>
        </w:rPr>
        <w:t>hat fős</w:t>
      </w:r>
      <w:r>
        <w:rPr>
          <w:rFonts w:ascii="Times New Roman" w:eastAsia="Times New Roman" w:hAnsi="Times New Roman" w:cs="Times New Roman"/>
          <w:color w:val="000000"/>
        </w:rPr>
        <w:t xml:space="preserve"> társaság tagjai: András, Benedek, Csilla, Detti, Endre és Fruzsi. Mindegyikük pontosan három másik személyt ismer a társaságból. Csilla ismeri Dettit és Endrét, András pedig nem ismeri sem Benedeket, sem Dettit. Fruzsi és Detti ismerik-e egymást? Válasz</w:t>
      </w:r>
      <w:r>
        <w:rPr>
          <w:rFonts w:ascii="Times New Roman" w:eastAsia="Times New Roman" w:hAnsi="Times New Roman" w:cs="Times New Roman"/>
        </w:rPr>
        <w:t xml:space="preserve">od indokold! </w:t>
      </w:r>
      <w:r>
        <w:rPr>
          <w:rFonts w:ascii="Times New Roman" w:eastAsia="Times New Roman" w:hAnsi="Times New Roman" w:cs="Times New Roman"/>
          <w:color w:val="000000"/>
        </w:rPr>
        <w:t>3p</w:t>
      </w:r>
    </w:p>
    <w:p w:rsidR="00F56855" w:rsidRDefault="00D17F6C">
      <w:pPr>
        <w:rPr>
          <w:rFonts w:ascii="Times" w:eastAsia="Times" w:hAnsi="Times" w:cs="Times"/>
          <w:b/>
          <w:smallCaps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mallCaps/>
          <w:sz w:val="36"/>
          <w:szCs w:val="36"/>
          <w:u w:val="single"/>
        </w:rPr>
        <w:t>Megoldások</w:t>
      </w:r>
      <w:r>
        <w:rPr>
          <w:rFonts w:ascii="Times" w:eastAsia="Times" w:hAnsi="Times" w:cs="Times"/>
          <w:b/>
          <w:smallCaps/>
          <w:sz w:val="36"/>
          <w:szCs w:val="36"/>
          <w:u w:val="single"/>
        </w:rPr>
        <w:t xml:space="preserve"> </w:t>
      </w:r>
    </w:p>
    <w:p w:rsidR="00F56855" w:rsidRDefault="002E5E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 w:hanging="15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</w:t>
      </w:r>
      <w:r w:rsidR="00D17F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eladat:</w:t>
      </w:r>
    </w:p>
    <w:p w:rsidR="00F56855" w:rsidRDefault="002E5EE6" w:rsidP="002E5E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7F6C">
        <w:rPr>
          <w:rFonts w:ascii="Times New Roman" w:eastAsia="Times New Roman" w:hAnsi="Times New Roman" w:cs="Times New Roman"/>
          <w:color w:val="000000"/>
          <w:sz w:val="24"/>
          <w:szCs w:val="24"/>
        </w:rPr>
        <w:t>8!=40320 1pont</w:t>
      </w:r>
    </w:p>
    <w:p w:rsidR="00F56855" w:rsidRDefault="00105D5C" w:rsidP="002E5E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19"/>
        <w:rPr>
          <w:rFonts w:ascii="Times New Roman" w:eastAsia="Times New Roman" w:hAnsi="Times New Roman" w:cs="Times New Roman"/>
          <w:color w:val="000000"/>
        </w:rPr>
      </w:pPr>
      <w:r w:rsidRPr="00105D5C">
        <w:rPr>
          <w:rFonts w:ascii="Times New Roman" w:eastAsia="Times New Roman" w:hAnsi="Times New Roman" w:cs="Times New Roman"/>
          <w:noProof/>
          <w:color w:val="000000"/>
          <w:position w:val="-6"/>
          <w:sz w:val="40"/>
          <w:szCs w:val="40"/>
          <w:vertAlign w:val="subscript"/>
        </w:rPr>
        <w:object w:dxaOrig="63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14.25pt" o:ole="">
            <v:imagedata r:id="rId19" o:title=""/>
          </v:shape>
          <o:OLEObject Type="Embed" ProgID="Equation.DSMT4" ShapeID="_x0000_i1025" DrawAspect="Content" ObjectID="_1619210039" r:id="rId20"/>
        </w:object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t xml:space="preserve"> vagy </w:t>
      </w:r>
      <w:r w:rsidRPr="00105D5C">
        <w:rPr>
          <w:rFonts w:ascii="Times New Roman" w:eastAsia="Times New Roman" w:hAnsi="Times New Roman" w:cs="Times New Roman"/>
          <w:noProof/>
          <w:color w:val="000000"/>
          <w:position w:val="-24"/>
          <w:sz w:val="40"/>
          <w:szCs w:val="40"/>
          <w:vertAlign w:val="subscript"/>
        </w:rPr>
        <w:object w:dxaOrig="880" w:dyaOrig="620">
          <v:shape id="_x0000_i1026" type="#_x0000_t75" style="width:44.25pt;height:30.75pt" o:ole="">
            <v:imagedata r:id="rId21" o:title=""/>
          </v:shape>
          <o:OLEObject Type="Embed" ProgID="Equation.DSMT4" ShapeID="_x0000_i1026" DrawAspect="Content" ObjectID="_1619210040" r:id="rId22"/>
        </w:object>
      </w:r>
      <w:r w:rsidR="00D17F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1pont</w:t>
      </w:r>
    </w:p>
    <w:p w:rsidR="00F56855" w:rsidRPr="002E5EE6" w:rsidRDefault="006252B1" w:rsidP="002E5E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19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6!=720</w:t>
      </w:r>
      <w:r w:rsidR="00BD52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7F6C">
        <w:rPr>
          <w:rFonts w:ascii="Times New Roman" w:eastAsia="Times New Roman" w:hAnsi="Times New Roman" w:cs="Times New Roman"/>
          <w:color w:val="000000"/>
          <w:sz w:val="24"/>
          <w:szCs w:val="24"/>
        </w:rPr>
        <w:t>1pont</w:t>
      </w:r>
    </w:p>
    <w:p w:rsidR="002E5EE6" w:rsidRDefault="002E5EE6" w:rsidP="002E5EE6">
      <w:pPr>
        <w:pBdr>
          <w:top w:val="nil"/>
          <w:left w:val="nil"/>
          <w:bottom w:val="nil"/>
          <w:right w:val="nil"/>
          <w:between w:val="nil"/>
        </w:pBdr>
        <w:spacing w:after="0"/>
        <w:ind w:left="1353"/>
        <w:rPr>
          <w:color w:val="000000"/>
        </w:rPr>
      </w:pPr>
      <w:r w:rsidRPr="002E5EE6">
        <w:rPr>
          <w:color w:val="000000"/>
          <w:position w:val="-4"/>
        </w:rPr>
        <w:object w:dxaOrig="180" w:dyaOrig="279">
          <v:shape id="_x0000_i1027" type="#_x0000_t75" style="width:9pt;height:14.25pt" o:ole="">
            <v:imagedata r:id="rId23" o:title=""/>
          </v:shape>
          <o:OLEObject Type="Embed" ProgID="Equation.DSMT4" ShapeID="_x0000_i1027" DrawAspect="Content" ObjectID="_1619210041" r:id="rId24"/>
        </w:object>
      </w:r>
      <w:r>
        <w:rPr>
          <w:color w:val="000000"/>
        </w:rPr>
        <w:t xml:space="preserve"> </w:t>
      </w:r>
    </w:p>
    <w:p w:rsidR="00F56855" w:rsidRDefault="002E5EE6">
      <w:pPr>
        <w:numPr>
          <w:ilvl w:val="0"/>
          <w:numId w:val="5"/>
        </w:numPr>
        <w:spacing w:after="240"/>
        <w:ind w:left="566" w:hanging="15"/>
        <w:rPr>
          <w:rFonts w:ascii="Arial" w:eastAsia="Arial" w:hAnsi="Arial" w:cs="Arial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r w:rsidR="00D17F6C">
        <w:rPr>
          <w:rFonts w:ascii="Times New Roman" w:eastAsia="Times New Roman" w:hAnsi="Times New Roman" w:cs="Times New Roman"/>
          <w:b/>
          <w:sz w:val="28"/>
          <w:szCs w:val="28"/>
        </w:rPr>
        <w:t>eladat:</w:t>
      </w:r>
    </w:p>
    <w:p w:rsidR="00F56855" w:rsidRDefault="00D17F6C" w:rsidP="002E5EE6">
      <w:pPr>
        <w:ind w:left="720" w:firstLine="4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6855" w:rsidRDefault="00D17F6C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 w:rsidR="00063635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  <w:r w:rsidR="00063635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Felismeri, hogy a párokat egybe kell kezelni. 1pont</w:t>
      </w:r>
    </w:p>
    <w:p w:rsidR="00F56855" w:rsidRDefault="0006363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Kiszámolja, hogy ez 4! 1pont</w:t>
      </w:r>
    </w:p>
    <w:p w:rsidR="00F56855" w:rsidRDefault="0006363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Nem felejti el, hogy a pár két tagja egymás között helyet cserélhet (azaz beszoroz még valamivel) 1pont</w:t>
      </w:r>
    </w:p>
    <w:p w:rsidR="00F56855" w:rsidRDefault="00063635">
      <w:pPr>
        <w:ind w:left="432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105D5C">
        <w:rPr>
          <w:rFonts w:ascii="Times New Roman" w:eastAsia="Times New Roman" w:hAnsi="Times New Roman" w:cs="Times New Roman"/>
          <w:sz w:val="24"/>
          <w:szCs w:val="24"/>
        </w:rPr>
        <w:t>A helyes számmal szoroz be (</w:t>
      </w:r>
      <w:r w:rsidR="00105D5C" w:rsidRPr="00105D5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260" w:dyaOrig="320">
          <v:shape id="_x0000_i1028" type="#_x0000_t75" style="width:12.75pt;height:15.75pt" o:ole="">
            <v:imagedata r:id="rId25" o:title=""/>
          </v:shape>
          <o:OLEObject Type="Embed" ProgID="Equation.DSMT4" ShapeID="_x0000_i1028" DrawAspect="Content" ObjectID="_1619210042" r:id="rId26"/>
        </w:object>
      </w:r>
      <w:proofErr w:type="spellStart"/>
      <w:r w:rsidR="00105D5C">
        <w:rPr>
          <w:rFonts w:ascii="Times New Roman" w:eastAsia="Times New Roman" w:hAnsi="Times New Roman" w:cs="Times New Roman"/>
          <w:sz w:val="24"/>
          <w:szCs w:val="24"/>
        </w:rPr>
        <w:t>-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nel</w:t>
      </w:r>
      <w:proofErr w:type="spellEnd"/>
      <w:r w:rsidR="00D17F6C">
        <w:rPr>
          <w:rFonts w:ascii="Times New Roman" w:eastAsia="Times New Roman" w:hAnsi="Times New Roman" w:cs="Times New Roman"/>
          <w:sz w:val="24"/>
          <w:szCs w:val="24"/>
        </w:rPr>
        <w:t>) 1pont</w:t>
      </w:r>
    </w:p>
    <w:p w:rsidR="00E6513D" w:rsidRPr="0006584D" w:rsidRDefault="0006584D">
      <w:pPr>
        <w:ind w:left="432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(végeredmény: 4!∙2</w:t>
      </w:r>
      <w:r w:rsidRPr="0006584D">
        <w:rPr>
          <w:rFonts w:ascii="Times New Roman" w:eastAsia="Times New Roman" w:hAnsi="Times New Roman" w:cs="Times New Roman"/>
          <w:sz w:val="28"/>
          <w:szCs w:val="24"/>
          <w:vertAlign w:val="superscript"/>
        </w:rPr>
        <w:t>4</w:t>
      </w:r>
      <w:r w:rsidR="006252B1">
        <w:rPr>
          <w:rFonts w:ascii="Times New Roman" w:eastAsia="Times New Roman" w:hAnsi="Times New Roman" w:cs="Times New Roman"/>
          <w:sz w:val="24"/>
          <w:szCs w:val="24"/>
        </w:rPr>
        <w:t>=384)</w:t>
      </w:r>
    </w:p>
    <w:p w:rsidR="00063635" w:rsidRDefault="00063635">
      <w:pPr>
        <w:ind w:left="4320" w:hanging="2160"/>
        <w:rPr>
          <w:rFonts w:ascii="Times New Roman" w:eastAsia="Times New Roman" w:hAnsi="Times New Roman" w:cs="Times New Roman"/>
          <w:sz w:val="24"/>
          <w:szCs w:val="24"/>
        </w:rPr>
      </w:pPr>
    </w:p>
    <w:p w:rsidR="00F56855" w:rsidRDefault="00D17F6C" w:rsidP="002E5EE6">
      <w:pPr>
        <w:ind w:left="1800" w:hanging="6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b)</w:t>
      </w:r>
      <w:r w:rsidR="00E6513D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</w:p>
    <w:p w:rsidR="00F56855" w:rsidRDefault="0006363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 w:rsidR="00D17F6C">
        <w:rPr>
          <w:rFonts w:ascii="Times New Roman" w:eastAsia="Times New Roman" w:hAnsi="Times New Roman" w:cs="Times New Roman"/>
          <w:sz w:val="24"/>
          <w:szCs w:val="24"/>
        </w:rPr>
        <w:t>i.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Kiszámolja az összes esetet 8! 1pont</w:t>
      </w:r>
    </w:p>
    <w:p w:rsidR="00F56855" w:rsidRDefault="00D17F6C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105D5C">
        <w:rPr>
          <w:rFonts w:ascii="Times New Roman" w:eastAsia="Times New Roman" w:hAnsi="Times New Roman" w:cs="Times New Roman"/>
          <w:sz w:val="24"/>
          <w:szCs w:val="24"/>
        </w:rPr>
        <w:t>iszámolja a rossz eseteket (</w:t>
      </w:r>
      <w:r w:rsidR="00105D5C" w:rsidRPr="00105D5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60" w:dyaOrig="279">
          <v:shape id="_x0000_i1029" type="#_x0000_t75" style="width:23.25pt;height:14.25pt" o:ole="">
            <v:imagedata r:id="rId27" o:title=""/>
          </v:shape>
          <o:OLEObject Type="Embed" ProgID="Equation.DSMT4" ShapeID="_x0000_i1029" DrawAspect="Content" ObjectID="_1619210043" r:id="rId2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) 2pont</w:t>
      </w:r>
    </w:p>
    <w:p w:rsidR="00F56855" w:rsidRDefault="00D17F6C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Kivonja a rossz eseteket. 1pont</w:t>
      </w:r>
    </w:p>
    <w:p w:rsidR="0006584D" w:rsidRDefault="00510C5A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(végeredmény: 8!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</m:oMath>
      <w:r w:rsidR="0006584D">
        <w:rPr>
          <w:rFonts w:ascii="Times New Roman" w:eastAsia="Times New Roman" w:hAnsi="Times New Roman" w:cs="Times New Roman"/>
          <w:sz w:val="24"/>
          <w:szCs w:val="24"/>
        </w:rPr>
        <w:t>7!∙2</w:t>
      </w:r>
      <w:r w:rsidR="006252B1">
        <w:rPr>
          <w:rFonts w:ascii="Times New Roman" w:eastAsia="Times New Roman" w:hAnsi="Times New Roman" w:cs="Times New Roman"/>
          <w:sz w:val="24"/>
          <w:szCs w:val="24"/>
        </w:rPr>
        <w:t>=30240</w:t>
      </w:r>
      <w:r w:rsidR="0006584D" w:rsidRPr="0006584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56855" w:rsidRDefault="00D17F6C">
      <w:pPr>
        <w:spacing w:after="240"/>
        <w:ind w:left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Feladat:</w:t>
      </w:r>
    </w:p>
    <w:p w:rsidR="00F56855" w:rsidRDefault="0006363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 w:rsidR="00D17F6C">
        <w:rPr>
          <w:rFonts w:ascii="Times New Roman" w:eastAsia="Times New Roman" w:hAnsi="Times New Roman" w:cs="Times New Roman"/>
          <w:sz w:val="24"/>
          <w:szCs w:val="24"/>
        </w:rPr>
        <w:t>i.</w:t>
      </w:r>
      <w:proofErr w:type="gramEnd"/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ab/>
      </w:r>
      <w:r w:rsidR="00D17F6C">
        <w:rPr>
          <w:rFonts w:ascii="Times New Roman" w:eastAsia="Times New Roman" w:hAnsi="Times New Roman" w:cs="Times New Roman"/>
          <w:sz w:val="24"/>
          <w:szCs w:val="24"/>
        </w:rPr>
        <w:t>Megtalálja az összes jó végződést. 1pont (ha csak 1-2 hiányzik 0,5 pont adható)</w:t>
      </w:r>
    </w:p>
    <w:p w:rsidR="00F56855" w:rsidRDefault="00D17F6C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Figyel arra, hogy nem állhat elöl 0. 1pont</w:t>
      </w:r>
    </w:p>
    <w:p w:rsidR="00F56855" w:rsidRDefault="00D17F6C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="00105D5C">
        <w:rPr>
          <w:rFonts w:ascii="Times New Roman" w:eastAsia="Times New Roman" w:hAnsi="Times New Roman" w:cs="Times New Roman"/>
          <w:sz w:val="24"/>
          <w:szCs w:val="24"/>
        </w:rPr>
        <w:t xml:space="preserve">Felírja, hogy </w:t>
      </w:r>
      <w:r w:rsidR="00105D5C" w:rsidRPr="00105D5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39" w:dyaOrig="279">
          <v:shape id="_x0000_i1030" type="#_x0000_t75" style="width:32.25pt;height:14.25pt" o:ole="">
            <v:imagedata r:id="rId29" o:title=""/>
          </v:shape>
          <o:OLEObject Type="Embed" ProgID="Equation.DSMT4" ShapeID="_x0000_i1030" DrawAspect="Content" ObjectID="_1619210044" r:id="rId3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1pont</w:t>
      </w:r>
    </w:p>
    <w:p w:rsidR="00F56855" w:rsidRDefault="0006363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iv.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ab/>
      </w:r>
      <w:r w:rsidR="00D17F6C">
        <w:rPr>
          <w:rFonts w:ascii="Times New Roman" w:eastAsia="Times New Roman" w:hAnsi="Times New Roman" w:cs="Times New Roman"/>
          <w:sz w:val="24"/>
          <w:szCs w:val="24"/>
        </w:rPr>
        <w:t xml:space="preserve"> Ezt megszorozza a végződések számával. 1pont</w:t>
      </w:r>
    </w:p>
    <w:p w:rsidR="0006584D" w:rsidRDefault="0006584D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(végeredmény: </w:t>
      </w:r>
      <w:r w:rsidRPr="00105D5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39" w:dyaOrig="279">
          <v:shape id="_x0000_i1031" type="#_x0000_t75" style="width:32.25pt;height:14.25pt" o:ole="">
            <v:imagedata r:id="rId29" o:title=""/>
          </v:shape>
          <o:OLEObject Type="Embed" ProgID="Equation.DSMT4" ShapeID="_x0000_i1031" DrawAspect="Content" ObjectID="_1619210045" r:id="rId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∙9</w:t>
      </w:r>
      <w:r w:rsidR="006252B1">
        <w:rPr>
          <w:rFonts w:ascii="Times New Roman" w:eastAsia="Times New Roman" w:hAnsi="Times New Roman" w:cs="Times New Roman"/>
          <w:sz w:val="24"/>
          <w:szCs w:val="24"/>
        </w:rPr>
        <w:t>=1620</w:t>
      </w:r>
      <w:r w:rsidRPr="0006584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56855" w:rsidRDefault="00D17F6C">
      <w:pPr>
        <w:spacing w:after="240"/>
        <w:ind w:left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Feladat:</w:t>
      </w:r>
    </w:p>
    <w:p w:rsidR="00F56855" w:rsidRDefault="00BE6BC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 w:rsidRPr="00BE6B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66F6E9A" wp14:editId="4BF2B88D">
            <wp:simplePos x="0" y="0"/>
            <wp:positionH relativeFrom="column">
              <wp:posOffset>6758305</wp:posOffset>
            </wp:positionH>
            <wp:positionV relativeFrom="paragraph">
              <wp:posOffset>169545</wp:posOffset>
            </wp:positionV>
            <wp:extent cx="1553210" cy="2071370"/>
            <wp:effectExtent l="0" t="0" r="8890" b="5080"/>
            <wp:wrapNone/>
            <wp:docPr id="8" name="Kép 8" descr="C:\Users\Marci\Downloads\IMG_20190512_2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ci\Downloads\IMG_20190512_232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635">
        <w:rPr>
          <w:rFonts w:ascii="Times New Roman" w:eastAsia="Times New Roman" w:hAnsi="Times New Roman" w:cs="Times New Roman"/>
          <w:sz w:val="14"/>
          <w:szCs w:val="14"/>
        </w:rPr>
        <w:t xml:space="preserve">            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 w:rsidR="00D17F6C">
        <w:rPr>
          <w:rFonts w:ascii="Times New Roman" w:eastAsia="Times New Roman" w:hAnsi="Times New Roman" w:cs="Times New Roman"/>
          <w:sz w:val="24"/>
          <w:szCs w:val="24"/>
        </w:rPr>
        <w:t>i.</w:t>
      </w:r>
      <w:proofErr w:type="gramEnd"/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ab/>
      </w:r>
      <w:r w:rsidR="00D17F6C">
        <w:rPr>
          <w:rFonts w:ascii="Times New Roman" w:eastAsia="Times New Roman" w:hAnsi="Times New Roman" w:cs="Times New Roman"/>
          <w:sz w:val="24"/>
          <w:szCs w:val="24"/>
        </w:rPr>
        <w:t>Felírja, hogy 10! 1pont</w:t>
      </w:r>
    </w:p>
    <w:p w:rsidR="00F56855" w:rsidRDefault="00063635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 w:rsidR="00D17F6C">
        <w:rPr>
          <w:rFonts w:ascii="Times New Roman" w:eastAsia="Times New Roman" w:hAnsi="Times New Roman" w:cs="Times New Roman"/>
          <w:sz w:val="24"/>
          <w:szCs w:val="24"/>
        </w:rPr>
        <w:t>ii.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D17F6C">
        <w:rPr>
          <w:rFonts w:ascii="Times New Roman" w:eastAsia="Times New Roman" w:hAnsi="Times New Roman" w:cs="Times New Roman"/>
          <w:sz w:val="14"/>
          <w:szCs w:val="14"/>
        </w:rPr>
        <w:tab/>
      </w:r>
      <w:r w:rsidR="00105D5C">
        <w:rPr>
          <w:rFonts w:ascii="Times New Roman" w:eastAsia="Times New Roman" w:hAnsi="Times New Roman" w:cs="Times New Roman"/>
          <w:sz w:val="24"/>
          <w:szCs w:val="24"/>
        </w:rPr>
        <w:t xml:space="preserve">Leoszt </w:t>
      </w:r>
      <w:r w:rsidR="00105D5C" w:rsidRPr="00105D5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>
          <v:shape id="_x0000_i1032" type="#_x0000_t75" style="width:38.25pt;height:14.25pt" o:ole="">
            <v:imagedata r:id="rId33" o:title=""/>
          </v:shape>
          <o:OLEObject Type="Embed" ProgID="Equation.DSMT4" ShapeID="_x0000_i1032" DrawAspect="Content" ObjectID="_1619210046" r:id="rId34"/>
        </w:object>
      </w:r>
      <w:r w:rsidR="00D17F6C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spellStart"/>
      <w:r w:rsidR="00D17F6C">
        <w:rPr>
          <w:rFonts w:ascii="Times New Roman" w:eastAsia="Times New Roman" w:hAnsi="Times New Roman" w:cs="Times New Roman"/>
          <w:sz w:val="24"/>
          <w:szCs w:val="24"/>
        </w:rPr>
        <w:t>vel</w:t>
      </w:r>
      <w:proofErr w:type="spellEnd"/>
      <w:r w:rsidR="00D17F6C">
        <w:rPr>
          <w:rFonts w:ascii="Times New Roman" w:eastAsia="Times New Roman" w:hAnsi="Times New Roman" w:cs="Times New Roman"/>
          <w:sz w:val="24"/>
          <w:szCs w:val="24"/>
        </w:rPr>
        <w:t>. 2pont</w:t>
      </w:r>
    </w:p>
    <w:p w:rsidR="0006584D" w:rsidRDefault="0006584D" w:rsidP="00063635">
      <w:pPr>
        <w:ind w:left="2835" w:hanging="6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(végeredmény:</w:t>
      </w:r>
      <w:r w:rsidR="00713261">
        <w:rPr>
          <w:rFonts w:ascii="Times New Roman" w:eastAsia="Times New Roman" w:hAnsi="Times New Roman" w:cs="Times New Roman"/>
          <w:sz w:val="24"/>
          <w:szCs w:val="24"/>
        </w:rPr>
        <w:t xml:space="preserve"> 2520)</w:t>
      </w:r>
    </w:p>
    <w:p w:rsidR="00F56855" w:rsidRDefault="00D17F6C">
      <w:pPr>
        <w:spacing w:after="240"/>
        <w:ind w:left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Feladat:</w:t>
      </w:r>
    </w:p>
    <w:p w:rsidR="00F56855" w:rsidRDefault="00D17F6C" w:rsidP="002E5EE6">
      <w:pPr>
        <w:ind w:left="1800" w:hanging="6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A fokszámok páratlanságával indokol. 1pont</w:t>
      </w:r>
    </w:p>
    <w:p w:rsidR="00F56855" w:rsidRDefault="00D17F6C" w:rsidP="002E5EE6">
      <w:pPr>
        <w:ind w:left="1800" w:hanging="6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Készít rajzot. 1pont</w:t>
      </w:r>
    </w:p>
    <w:p w:rsidR="00F56855" w:rsidRDefault="00D17F6C" w:rsidP="002E5EE6">
      <w:pPr>
        <w:ind w:left="1800" w:hanging="6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Rájön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hogy az 5, 5 miatt minden csúcsnak legalább kettő a fokszáma. 1pont</w:t>
      </w:r>
    </w:p>
    <w:p w:rsidR="00F56855" w:rsidRDefault="00D17F6C">
      <w:pPr>
        <w:spacing w:after="240"/>
        <w:ind w:left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 Feladat:</w:t>
      </w:r>
    </w:p>
    <w:p w:rsidR="00F56855" w:rsidRDefault="00D17F6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Ha felrajzolja helyesen a megadott gráfot. 1pont</w:t>
      </w:r>
    </w:p>
    <w:p w:rsidR="00F56855" w:rsidRDefault="00D17F6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Ha be tudja rajzolni a hiányzó éleket. 1pont</w:t>
      </w:r>
    </w:p>
    <w:p w:rsidR="00F56855" w:rsidRDefault="00D17F6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Ha le tudja olvasni helyesen a választ a gráfról. 1pont (akkor is jár, ha rosszul rajzolta le a gráfot, de helyesen olvasta le)</w:t>
      </w:r>
    </w:p>
    <w:p w:rsidR="00713261" w:rsidRDefault="0046705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670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B291236" wp14:editId="51AC790F">
            <wp:simplePos x="0" y="0"/>
            <wp:positionH relativeFrom="column">
              <wp:posOffset>4081780</wp:posOffset>
            </wp:positionH>
            <wp:positionV relativeFrom="paragraph">
              <wp:posOffset>55245</wp:posOffset>
            </wp:positionV>
            <wp:extent cx="2181225" cy="2908935"/>
            <wp:effectExtent l="0" t="0" r="9525" b="5715"/>
            <wp:wrapNone/>
            <wp:docPr id="11" name="Kép 11" descr="C:\Users\Marci\Downloads\IMG_20190512_23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ci\Downloads\IMG_20190512_2325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261">
        <w:rPr>
          <w:rFonts w:ascii="Times New Roman" w:eastAsia="Times New Roman" w:hAnsi="Times New Roman" w:cs="Times New Roman"/>
          <w:sz w:val="24"/>
          <w:szCs w:val="24"/>
        </w:rPr>
        <w:t>(válasz: ismeri)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6855" w:rsidRDefault="00F56855">
      <w:pPr>
        <w:rPr>
          <w:rFonts w:ascii="Times" w:eastAsia="Times" w:hAnsi="Times" w:cs="Times"/>
          <w:b/>
          <w:smallCaps/>
          <w:sz w:val="26"/>
          <w:szCs w:val="26"/>
        </w:rPr>
      </w:pPr>
    </w:p>
    <w:p w:rsidR="00F56855" w:rsidRDefault="00F56855">
      <w:pPr>
        <w:rPr>
          <w:rFonts w:ascii="Times" w:eastAsia="Times" w:hAnsi="Times" w:cs="Times"/>
          <w:b/>
          <w:smallCaps/>
          <w:sz w:val="26"/>
          <w:szCs w:val="26"/>
        </w:rPr>
      </w:pPr>
    </w:p>
    <w:p w:rsidR="00F56855" w:rsidRDefault="00F56855">
      <w:pPr>
        <w:rPr>
          <w:rFonts w:ascii="Times" w:eastAsia="Times" w:hAnsi="Times" w:cs="Times"/>
          <w:b/>
          <w:smallCaps/>
          <w:sz w:val="26"/>
          <w:szCs w:val="26"/>
        </w:rPr>
      </w:pPr>
    </w:p>
    <w:p w:rsidR="00F56855" w:rsidRDefault="00F56855">
      <w:pPr>
        <w:rPr>
          <w:rFonts w:ascii="Times" w:eastAsia="Times" w:hAnsi="Times" w:cs="Times"/>
          <w:b/>
          <w:smallCaps/>
          <w:sz w:val="26"/>
          <w:szCs w:val="26"/>
        </w:rPr>
      </w:pPr>
    </w:p>
    <w:p w:rsidR="00F56855" w:rsidRDefault="00D17F6C">
      <w:pPr>
        <w:rPr>
          <w:rFonts w:ascii="Times" w:eastAsia="Times" w:hAnsi="Times" w:cs="Times"/>
          <w:b/>
          <w:smallCaps/>
          <w:sz w:val="36"/>
          <w:szCs w:val="36"/>
          <w:u w:val="single"/>
        </w:rPr>
      </w:pPr>
      <w:r>
        <w:rPr>
          <w:rFonts w:ascii="Times" w:eastAsia="Times" w:hAnsi="Times" w:cs="Times"/>
          <w:b/>
          <w:smallCaps/>
          <w:sz w:val="36"/>
          <w:szCs w:val="36"/>
          <w:u w:val="single"/>
        </w:rPr>
        <w:t>ponthatárok:</w:t>
      </w:r>
    </w:p>
    <w:p w:rsidR="00F56855" w:rsidRDefault="00F56855">
      <w:pPr>
        <w:rPr>
          <w:rFonts w:ascii="Times" w:eastAsia="Times" w:hAnsi="Times" w:cs="Times"/>
          <w:b/>
          <w:smallCaps/>
          <w:sz w:val="26"/>
          <w:szCs w:val="26"/>
        </w:rPr>
      </w:pPr>
    </w:p>
    <w:tbl>
      <w:tblPr>
        <w:tblStyle w:val="a2"/>
        <w:tblW w:w="204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450"/>
      </w:tblGrid>
      <w:tr w:rsidR="00F56855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24-20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5</w:t>
            </w:r>
          </w:p>
        </w:tc>
      </w:tr>
      <w:tr w:rsidR="00F56855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19-16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4</w:t>
            </w:r>
          </w:p>
        </w:tc>
      </w:tr>
      <w:tr w:rsidR="00F56855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15-12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3</w:t>
            </w:r>
          </w:p>
        </w:tc>
      </w:tr>
      <w:tr w:rsidR="00F56855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11-8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2</w:t>
            </w:r>
          </w:p>
        </w:tc>
      </w:tr>
      <w:tr w:rsidR="00F56855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7-0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855" w:rsidRDefault="00D17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b/>
                <w:smallCaps/>
                <w:sz w:val="26"/>
                <w:szCs w:val="26"/>
              </w:rPr>
            </w:pPr>
            <w:r>
              <w:rPr>
                <w:rFonts w:ascii="Times" w:eastAsia="Times" w:hAnsi="Times" w:cs="Times"/>
                <w:b/>
                <w:smallCaps/>
                <w:sz w:val="26"/>
                <w:szCs w:val="26"/>
              </w:rPr>
              <w:t>1</w:t>
            </w:r>
          </w:p>
        </w:tc>
      </w:tr>
    </w:tbl>
    <w:p w:rsidR="00F56855" w:rsidRDefault="00F56855">
      <w:pPr>
        <w:rPr>
          <w:rFonts w:ascii="Times" w:eastAsia="Times" w:hAnsi="Times" w:cs="Times"/>
          <w:b/>
          <w:smallCaps/>
          <w:sz w:val="26"/>
          <w:szCs w:val="26"/>
        </w:rPr>
      </w:pPr>
    </w:p>
    <w:sectPr w:rsidR="00F56855" w:rsidSect="00713261">
      <w:headerReference w:type="default" r:id="rId36"/>
      <w:footerReference w:type="default" r:id="rId37"/>
      <w:pgSz w:w="16838" w:h="11906"/>
      <w:pgMar w:top="1417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91A" w:rsidRDefault="00E8591A">
      <w:pPr>
        <w:spacing w:after="0" w:line="240" w:lineRule="auto"/>
      </w:pPr>
      <w:r>
        <w:separator/>
      </w:r>
    </w:p>
  </w:endnote>
  <w:endnote w:type="continuationSeparator" w:id="0">
    <w:p w:rsidR="00E8591A" w:rsidRDefault="00E85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12A" w:rsidRDefault="00EC212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91A" w:rsidRDefault="00E8591A">
      <w:pPr>
        <w:spacing w:after="0" w:line="240" w:lineRule="auto"/>
      </w:pPr>
      <w:r>
        <w:separator/>
      </w:r>
    </w:p>
  </w:footnote>
  <w:footnote w:type="continuationSeparator" w:id="0">
    <w:p w:rsidR="00E8591A" w:rsidRDefault="00E85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12A" w:rsidRDefault="00EC21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94B"/>
    <w:multiLevelType w:val="multilevel"/>
    <w:tmpl w:val="D7824DF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0EEE6466"/>
    <w:multiLevelType w:val="multilevel"/>
    <w:tmpl w:val="C9C2A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66E0C"/>
    <w:multiLevelType w:val="multilevel"/>
    <w:tmpl w:val="06C888E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nsid w:val="350366D8"/>
    <w:multiLevelType w:val="multilevel"/>
    <w:tmpl w:val="87F43F4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E774E92"/>
    <w:multiLevelType w:val="multilevel"/>
    <w:tmpl w:val="04769A8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nsid w:val="7FDE2FBD"/>
    <w:multiLevelType w:val="multilevel"/>
    <w:tmpl w:val="2374888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135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855"/>
    <w:rsid w:val="00063635"/>
    <w:rsid w:val="0006584D"/>
    <w:rsid w:val="00105D5C"/>
    <w:rsid w:val="002A602B"/>
    <w:rsid w:val="002E5EE6"/>
    <w:rsid w:val="00304FBE"/>
    <w:rsid w:val="00322E46"/>
    <w:rsid w:val="00467052"/>
    <w:rsid w:val="00510C5A"/>
    <w:rsid w:val="005E5765"/>
    <w:rsid w:val="006252B1"/>
    <w:rsid w:val="00713261"/>
    <w:rsid w:val="00724F23"/>
    <w:rsid w:val="007841C8"/>
    <w:rsid w:val="008A534F"/>
    <w:rsid w:val="009275FD"/>
    <w:rsid w:val="009E785E"/>
    <w:rsid w:val="00A2492E"/>
    <w:rsid w:val="00AD11ED"/>
    <w:rsid w:val="00BD52F8"/>
    <w:rsid w:val="00BE6BC5"/>
    <w:rsid w:val="00D17F6C"/>
    <w:rsid w:val="00D516F6"/>
    <w:rsid w:val="00E6513D"/>
    <w:rsid w:val="00E8591A"/>
    <w:rsid w:val="00EB1C7E"/>
    <w:rsid w:val="00EC212A"/>
    <w:rsid w:val="00F5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756C80-907B-4207-AB0D-935656935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aszerbekezds">
    <w:name w:val="List Paragraph"/>
    <w:basedOn w:val="Norml"/>
    <w:uiPriority w:val="34"/>
    <w:qFormat/>
    <w:rsid w:val="00AD11ED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06584D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04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4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zaik.info.hu/Homepage/Mozaportal/MPszerzo.php?ltr=U" TargetMode="External"/><Relationship Id="rId18" Type="http://schemas.openxmlformats.org/officeDocument/2006/relationships/image" Target="media/image7.png"/><Relationship Id="rId26" Type="http://schemas.openxmlformats.org/officeDocument/2006/relationships/oleObject" Target="embeddings/oleObject4.bin"/><Relationship Id="rId39" Type="http://schemas.openxmlformats.org/officeDocument/2006/relationships/theme" Target="theme/theme1.xml"/><Relationship Id="rId21" Type="http://schemas.openxmlformats.org/officeDocument/2006/relationships/image" Target="media/image9.wmf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hyperlink" Target="https://www.mozaik.info.hu/Homepage/Mozaportal/MPszerzo.php?ltr=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1.bin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zaik.info.hu/Homepage/Mozaportal/MPszerzo.php?ltr=K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wmf"/><Relationship Id="rId28" Type="http://schemas.openxmlformats.org/officeDocument/2006/relationships/oleObject" Target="embeddings/oleObject5.bin"/><Relationship Id="rId36" Type="http://schemas.openxmlformats.org/officeDocument/2006/relationships/header" Target="header1.xml"/><Relationship Id="rId10" Type="http://schemas.openxmlformats.org/officeDocument/2006/relationships/hyperlink" Target="https://www.mozaik.info.hu/Homepage/Mozaportal/MPszerzo.php?ltr=K" TargetMode="External"/><Relationship Id="rId19" Type="http://schemas.openxmlformats.org/officeDocument/2006/relationships/image" Target="media/image8.w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oleObject" Target="embeddings/oleObject2.bin"/><Relationship Id="rId27" Type="http://schemas.openxmlformats.org/officeDocument/2006/relationships/image" Target="media/image12.wmf"/><Relationship Id="rId30" Type="http://schemas.openxmlformats.org/officeDocument/2006/relationships/oleObject" Target="embeddings/oleObject6.bin"/><Relationship Id="rId35" Type="http://schemas.openxmlformats.org/officeDocument/2006/relationships/image" Target="media/image1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18F3E-3795-434A-9387-2B771ECD7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1544</Words>
  <Characters>10658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</dc:creator>
  <cp:lastModifiedBy>Marci</cp:lastModifiedBy>
  <cp:revision>2</cp:revision>
  <dcterms:created xsi:type="dcterms:W3CDTF">2019-05-12T21:47:00Z</dcterms:created>
  <dcterms:modified xsi:type="dcterms:W3CDTF">2019-05-12T21:47:00Z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