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BE7" w:rsidRPr="00540347" w:rsidRDefault="00A11BE7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6179E9" w:rsidRPr="00540347" w:rsidRDefault="006179E9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mat. magyar, mint idegen nyel II/A 14.</w:t>
      </w:r>
    </w:p>
    <w:p w:rsidR="006179E9" w:rsidRPr="00540347" w:rsidRDefault="006179E9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PIROS iskola tanulóinak száma tízesekre kerekítve 650. A tanulók között pontosan 10-szer annyian vannak a 180 cm-nél alacsonyabbak, mint azok, akik legalább 180 cm magasak. </w:t>
      </w:r>
    </w:p>
    <w:p w:rsidR="006179E9" w:rsidRPr="00540347" w:rsidRDefault="006179E9" w:rsidP="00DB39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Pontosan hány tanulója van az iskolának? </w:t>
      </w:r>
    </w:p>
    <w:p w:rsidR="006179E9" w:rsidRPr="00540347" w:rsidRDefault="006179E9" w:rsidP="006179E9">
      <w:pPr>
        <w:pStyle w:val="Listaszerbekezds"/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szomszédos KÉK iskolában a tanulók magasságának eloszlását az alábbi táblázat mutatja:</w:t>
      </w:r>
    </w:p>
    <w:p w:rsidR="006179E9" w:rsidRPr="00540347" w:rsidRDefault="006179E9" w:rsidP="006179E9">
      <w:pPr>
        <w:pStyle w:val="Listaszerbekezds"/>
        <w:ind w:left="360"/>
        <w:rPr>
          <w:rFonts w:ascii="Times New Roman" w:hAnsi="Times New Roman" w:cs="Times New Roman"/>
          <w:i/>
          <w:lang w:val="hu-HU"/>
        </w:rPr>
      </w:pP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911"/>
        <w:gridCol w:w="2893"/>
        <w:gridCol w:w="2898"/>
      </w:tblGrid>
      <w:tr w:rsidR="006179E9" w:rsidRPr="00540347" w:rsidTr="006179E9">
        <w:tc>
          <w:tcPr>
            <w:tcW w:w="3020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180 cm-nél alacsonyabb</w:t>
            </w:r>
          </w:p>
        </w:tc>
        <w:tc>
          <w:tcPr>
            <w:tcW w:w="3021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Pontosan 180 cm</w:t>
            </w:r>
          </w:p>
        </w:tc>
        <w:tc>
          <w:tcPr>
            <w:tcW w:w="3021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180 cm-nél magasabb</w:t>
            </w:r>
          </w:p>
        </w:tc>
      </w:tr>
      <w:tr w:rsidR="006179E9" w:rsidRPr="00540347" w:rsidTr="006179E9">
        <w:tc>
          <w:tcPr>
            <w:tcW w:w="3020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560 tanuló</w:t>
            </w:r>
          </w:p>
        </w:tc>
        <w:tc>
          <w:tcPr>
            <w:tcW w:w="3021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8 tanuló</w:t>
            </w:r>
          </w:p>
        </w:tc>
        <w:tc>
          <w:tcPr>
            <w:tcW w:w="3021" w:type="dxa"/>
          </w:tcPr>
          <w:p w:rsidR="006179E9" w:rsidRPr="00540347" w:rsidRDefault="006179E9" w:rsidP="006179E9">
            <w:pPr>
              <w:pStyle w:val="Listaszerbekezds"/>
              <w:ind w:left="0"/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48 tanuló</w:t>
            </w:r>
          </w:p>
        </w:tc>
      </w:tr>
    </w:tbl>
    <w:p w:rsidR="006179E9" w:rsidRPr="00540347" w:rsidRDefault="006179E9" w:rsidP="006179E9">
      <w:pPr>
        <w:pStyle w:val="Listaszerbekezds"/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 </w:t>
      </w:r>
    </w:p>
    <w:p w:rsidR="006179E9" w:rsidRPr="00540347" w:rsidRDefault="006179E9" w:rsidP="006179E9">
      <w:pPr>
        <w:pStyle w:val="Listaszerbekezds"/>
        <w:ind w:left="360"/>
        <w:rPr>
          <w:rFonts w:ascii="Times New Roman" w:hAnsi="Times New Roman" w:cs="Times New Roman"/>
          <w:i/>
          <w:lang w:val="hu-HU"/>
        </w:rPr>
      </w:pPr>
    </w:p>
    <w:p w:rsidR="006179E9" w:rsidRPr="00540347" w:rsidRDefault="006179E9" w:rsidP="006179E9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KÉK iskolában a legalább 180 cm magas tanulók 75%-a kosarazik, és ők alkotják a kosarasok 70%-át. </w:t>
      </w:r>
    </w:p>
    <w:p w:rsidR="006179E9" w:rsidRPr="00540347" w:rsidRDefault="006179E9" w:rsidP="006179E9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</w:p>
    <w:p w:rsidR="006179E9" w:rsidRPr="00540347" w:rsidRDefault="006179E9" w:rsidP="00DB39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 kosaras jár a KÉK iskolába? </w:t>
      </w:r>
    </w:p>
    <w:p w:rsidR="005A6B97" w:rsidRPr="00540347" w:rsidRDefault="006179E9" w:rsidP="00DB39A1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KÉK iskolában az iskolanapon az egyik szponzor sorsolást tartott. Az összes sorsjegyet a tanulók között osztották ki, minden tanuló kapott egy sorsjegyet. Mennyi annak a valószínűsége, hogy az egyetlen főnyereményt egy legfeljebb 180 cm magas tanuló nyeri meg?</w:t>
      </w:r>
    </w:p>
    <w:p w:rsidR="006179E9" w:rsidRPr="00540347" w:rsidRDefault="006179E9" w:rsidP="006179E9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88"/>
      </w:tblGrid>
      <w:tr w:rsidR="006179E9" w:rsidRPr="00540347" w:rsidTr="006179E9">
        <w:tc>
          <w:tcPr>
            <w:tcW w:w="5382" w:type="dxa"/>
          </w:tcPr>
          <w:p w:rsidR="006179E9" w:rsidRPr="00540347" w:rsidRDefault="006179E9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Legfeljebb 180 cm magas 568 tanuló.</w:t>
            </w:r>
          </w:p>
        </w:tc>
        <w:tc>
          <w:tcPr>
            <w:tcW w:w="992" w:type="dxa"/>
          </w:tcPr>
          <w:p w:rsidR="006179E9" w:rsidRPr="00540347" w:rsidRDefault="006179E9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pont</w:t>
            </w:r>
          </w:p>
        </w:tc>
        <w:tc>
          <w:tcPr>
            <w:tcW w:w="2688" w:type="dxa"/>
          </w:tcPr>
          <w:p w:rsidR="006179E9" w:rsidRPr="00540347" w:rsidRDefault="006179E9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  <w:tr w:rsidR="006179E9" w:rsidRPr="00540347" w:rsidTr="006179E9">
        <w:tc>
          <w:tcPr>
            <w:tcW w:w="5382" w:type="dxa"/>
          </w:tcPr>
          <w:p w:rsidR="006179E9" w:rsidRPr="00540347" w:rsidRDefault="006179E9" w:rsidP="006179E9">
            <w:pPr>
              <w:tabs>
                <w:tab w:val="center" w:pos="2580"/>
                <w:tab w:val="right" w:pos="516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position w:val="-4"/>
                <w:lang w:val="hu-HU"/>
              </w:rPr>
              <w:object w:dxaOrig="18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4.25pt" o:ole="">
                  <v:imagedata r:id="rId7" o:title=""/>
                </v:shape>
                <o:OLEObject Type="Embed" ProgID="Equation.DSMT4" ShapeID="_x0000_i1025" DrawAspect="Content" ObjectID="_1573631799" r:id="rId8"/>
              </w:object>
            </w:r>
            <w:r w:rsidRPr="00540347">
              <w:rPr>
                <w:rFonts w:ascii="Times New Roman" w:hAnsi="Times New Roman" w:cs="Times New Roman"/>
                <w:i/>
                <w:lang w:val="hu-HU"/>
              </w:rPr>
              <w:t xml:space="preserve">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60" w:dyaOrig="620">
                <v:shape id="_x0000_i1026" type="#_x0000_t75" style="width:83.25pt;height:30.75pt" o:ole="">
                  <v:imagedata r:id="rId9" o:title=""/>
                </v:shape>
                <o:OLEObject Type="Embed" ProgID="Equation.DSMT4" ShapeID="_x0000_i1026" DrawAspect="Content" ObjectID="_1573631800" r:id="rId10"/>
              </w:object>
            </w:r>
            <w:r w:rsidRPr="00540347">
              <w:rPr>
                <w:rFonts w:ascii="Times New Roman" w:hAnsi="Times New Roman" w:cs="Times New Roman"/>
                <w:i/>
                <w:lang w:val="hu-HU"/>
              </w:rPr>
              <w:t xml:space="preserve"> </w:t>
            </w:r>
            <w:r w:rsidRPr="00540347">
              <w:rPr>
                <w:rFonts w:ascii="Times New Roman" w:hAnsi="Times New Roman" w:cs="Times New Roman"/>
                <w:lang w:val="hu-HU"/>
              </w:rPr>
              <w:t>a valószínűsége, hogy legfeljebb 180 cm magas tanuló nyerje a főnyereményt.</w:t>
            </w:r>
          </w:p>
        </w:tc>
        <w:tc>
          <w:tcPr>
            <w:tcW w:w="992" w:type="dxa"/>
          </w:tcPr>
          <w:p w:rsidR="006179E9" w:rsidRPr="00540347" w:rsidRDefault="00C92E9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 pont</w:t>
            </w:r>
          </w:p>
        </w:tc>
        <w:tc>
          <w:tcPr>
            <w:tcW w:w="2688" w:type="dxa"/>
          </w:tcPr>
          <w:p w:rsidR="006179E9" w:rsidRPr="00540347" w:rsidRDefault="006179E9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  <w:tr w:rsidR="00C92E91" w:rsidRPr="00540347" w:rsidTr="00C92E91">
        <w:tc>
          <w:tcPr>
            <w:tcW w:w="5382" w:type="dxa"/>
            <w:vAlign w:val="bottom"/>
          </w:tcPr>
          <w:p w:rsidR="00C92E91" w:rsidRPr="00540347" w:rsidRDefault="00C92E91" w:rsidP="00C92E91">
            <w:pPr>
              <w:tabs>
                <w:tab w:val="center" w:pos="2580"/>
                <w:tab w:val="right" w:pos="5160"/>
              </w:tabs>
              <w:jc w:val="right"/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i/>
                <w:lang w:val="hu-HU"/>
              </w:rPr>
              <w:t>Összesen:</w:t>
            </w:r>
          </w:p>
        </w:tc>
        <w:tc>
          <w:tcPr>
            <w:tcW w:w="992" w:type="dxa"/>
          </w:tcPr>
          <w:p w:rsidR="00C92E91" w:rsidRPr="00540347" w:rsidRDefault="00C92E91" w:rsidP="006179E9">
            <w:pPr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i/>
                <w:lang w:val="hu-HU"/>
              </w:rPr>
              <w:t>3 pont</w:t>
            </w:r>
          </w:p>
        </w:tc>
        <w:tc>
          <w:tcPr>
            <w:tcW w:w="2688" w:type="dxa"/>
          </w:tcPr>
          <w:p w:rsidR="00C92E91" w:rsidRPr="00540347" w:rsidRDefault="00C92E9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</w:tbl>
    <w:p w:rsidR="006179E9" w:rsidRPr="00540347" w:rsidRDefault="006179E9" w:rsidP="006179E9">
      <w:pPr>
        <w:rPr>
          <w:rFonts w:ascii="Times New Roman" w:hAnsi="Times New Roman" w:cs="Times New Roman"/>
          <w:i/>
          <w:lang w:val="hu-HU"/>
        </w:rPr>
      </w:pPr>
    </w:p>
    <w:p w:rsidR="00C92E91" w:rsidRPr="00540347" w:rsidRDefault="00C92E91" w:rsidP="006179E9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mat. magyar, mint idegen nyel II/B 17.</w:t>
      </w:r>
    </w:p>
    <w:p w:rsidR="00C92E91" w:rsidRPr="00540347" w:rsidRDefault="00C92E91" w:rsidP="006179E9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dobozban 100 darab azonos méretű golyó van: 10 fehér, 35 kék és 55 piros színű. </w:t>
      </w:r>
    </w:p>
    <w:p w:rsidR="00C92E91" w:rsidRPr="00540347" w:rsidRDefault="00C92E91" w:rsidP="00DB39A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Ábrázolja kördiagramon a 100 golyó színek szerinti eloszlását! Adja meg fokban és radiánban a körcikkek középponti szögének nagyságát! </w:t>
      </w:r>
    </w:p>
    <w:p w:rsidR="00C92E91" w:rsidRPr="00540347" w:rsidRDefault="00C92E91" w:rsidP="00C92E91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</w:p>
    <w:p w:rsidR="00C92E91" w:rsidRPr="00540347" w:rsidRDefault="00C92E91" w:rsidP="00C92E91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Néhány diák két azonos színű golyó húzásának valószínűségét vizsgálja. </w:t>
      </w:r>
    </w:p>
    <w:p w:rsidR="00C92E91" w:rsidRPr="00540347" w:rsidRDefault="00C92E91" w:rsidP="00DB39A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Szabolcs elsőre piros golyót húzott és félretette. Számítsa ki, mennyi a valószínűsége annak, hogy a következő kihúzott golyó is piros! </w:t>
      </w:r>
    </w:p>
    <w:p w:rsidR="00C92E91" w:rsidRPr="00540347" w:rsidRDefault="00C92E91" w:rsidP="00C92E91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</w:p>
    <w:p w:rsidR="00C92E91" w:rsidRPr="00540347" w:rsidRDefault="00C92E91" w:rsidP="00C92E91">
      <w:pPr>
        <w:pStyle w:val="Listaszerbekezds"/>
        <w:ind w:left="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másik kísérletben tíz darab 1-től 10-ig megszámozott fehér golyót tesznek a dobozba. Négy golyót húznak egymás után visszatevéssel. </w:t>
      </w:r>
    </w:p>
    <w:p w:rsidR="006179E9" w:rsidRPr="00540347" w:rsidRDefault="00C92E91" w:rsidP="00DB39A1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Mennyi annak a valószínűsége, hogy a négy kihúzott golyóra írt szám szorzata 24?</w:t>
      </w:r>
    </w:p>
    <w:p w:rsidR="006179E9" w:rsidRPr="00540347" w:rsidRDefault="00C92E91" w:rsidP="006179E9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A4E73D" wp14:editId="7B437B87">
            <wp:extent cx="2710709" cy="2486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7166" cy="24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91" w:rsidRPr="00540347" w:rsidRDefault="00C92E91" w:rsidP="006179E9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9E28B3" w:rsidRPr="00540347" w:rsidRDefault="009E28B3" w:rsidP="006179E9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17 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1417"/>
        <w:gridCol w:w="2121"/>
      </w:tblGrid>
      <w:tr w:rsidR="00C92E91" w:rsidRPr="00540347" w:rsidTr="00DB2C4A">
        <w:tc>
          <w:tcPr>
            <w:tcW w:w="5524" w:type="dxa"/>
          </w:tcPr>
          <w:p w:rsidR="00C92E91" w:rsidRPr="00540347" w:rsidRDefault="00DB2C4A" w:rsidP="006179E9">
            <w:pPr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714F84" wp14:editId="30C9B973">
                  <wp:extent cx="2333625" cy="1933575"/>
                  <wp:effectExtent l="0" t="0" r="9525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C4A" w:rsidRPr="00540347" w:rsidRDefault="00DB2C4A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Helyes ábra</w:t>
            </w:r>
          </w:p>
        </w:tc>
        <w:tc>
          <w:tcPr>
            <w:tcW w:w="1417" w:type="dxa"/>
            <w:vAlign w:val="bottom"/>
          </w:tcPr>
          <w:p w:rsidR="00C92E91" w:rsidRPr="00540347" w:rsidRDefault="00DB2C4A" w:rsidP="00DB2C4A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121" w:type="dxa"/>
          </w:tcPr>
          <w:p w:rsidR="00C92E91" w:rsidRPr="00540347" w:rsidRDefault="00C92E91" w:rsidP="006179E9">
            <w:pPr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</w:p>
        </w:tc>
      </w:tr>
      <w:tr w:rsidR="00C92E91" w:rsidRPr="00540347" w:rsidTr="009E28B3">
        <w:tc>
          <w:tcPr>
            <w:tcW w:w="5524" w:type="dxa"/>
          </w:tcPr>
          <w:p w:rsidR="00C92E91" w:rsidRPr="00540347" w:rsidRDefault="00DB2C4A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középponti szögek:</w:t>
            </w: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1157"/>
              <w:gridCol w:w="1114"/>
              <w:gridCol w:w="1114"/>
              <w:gridCol w:w="1199"/>
            </w:tblGrid>
            <w:tr w:rsidR="00DB2C4A" w:rsidRPr="00540347" w:rsidTr="00DB2C4A">
              <w:trPr>
                <w:trHeight w:val="353"/>
              </w:trPr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Fehér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Kék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Piros</w:t>
                  </w:r>
                </w:p>
              </w:tc>
            </w:tr>
            <w:tr w:rsidR="00DB2C4A" w:rsidRPr="00540347" w:rsidTr="00DB2C4A">
              <w:trPr>
                <w:trHeight w:val="333"/>
              </w:trPr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Fokban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36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126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198</w:t>
                  </w:r>
                </w:p>
              </w:tc>
            </w:tr>
            <w:tr w:rsidR="00DB2C4A" w:rsidRPr="00540347" w:rsidTr="00DB2C4A">
              <w:trPr>
                <w:trHeight w:val="333"/>
              </w:trPr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Radiánban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0,2π</w:t>
                  </w:r>
                </w:p>
                <w:p w:rsidR="00C60D8B" w:rsidRPr="00540347" w:rsidRDefault="00C60D8B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(</w:t>
                  </w:r>
                  <w:r w:rsidR="009E28B3" w:rsidRPr="00540347">
                    <w:rPr>
                      <w:rFonts w:ascii="Times New Roman" w:hAnsi="Times New Roman" w:cs="Times New Roman"/>
                      <w:lang w:val="hu-HU"/>
                    </w:rPr>
                    <w:t>≈0,6283)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0,7π</w:t>
                  </w:r>
                </w:p>
                <w:p w:rsidR="009E28B3" w:rsidRPr="00540347" w:rsidRDefault="009E28B3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(≈2,1991)</w:t>
                  </w:r>
                </w:p>
              </w:tc>
              <w:tc>
                <w:tcPr>
                  <w:tcW w:w="1114" w:type="dxa"/>
                </w:tcPr>
                <w:p w:rsidR="00DB2C4A" w:rsidRPr="00540347" w:rsidRDefault="00DB2C4A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1,1π</w:t>
                  </w:r>
                </w:p>
                <w:p w:rsidR="009E28B3" w:rsidRPr="00540347" w:rsidRDefault="009E28B3" w:rsidP="006179E9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(≈3,45581)</w:t>
                  </w:r>
                </w:p>
              </w:tc>
            </w:tr>
          </w:tbl>
          <w:p w:rsidR="00DB2C4A" w:rsidRPr="00540347" w:rsidRDefault="00DB2C4A" w:rsidP="006179E9">
            <w:pPr>
              <w:rPr>
                <w:rFonts w:ascii="Times New Roman" w:hAnsi="Times New Roman" w:cs="Times New Roman"/>
                <w:lang w:val="hu-HU"/>
              </w:rPr>
            </w:pPr>
          </w:p>
          <w:p w:rsidR="00DB2C4A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középponti szögek kiszámítása mértékegységenként 1-1 pont.</w:t>
            </w:r>
          </w:p>
        </w:tc>
        <w:tc>
          <w:tcPr>
            <w:tcW w:w="1417" w:type="dxa"/>
            <w:vAlign w:val="bottom"/>
          </w:tcPr>
          <w:p w:rsidR="00C92E91" w:rsidRPr="00540347" w:rsidRDefault="009E28B3" w:rsidP="009E28B3">
            <w:pPr>
              <w:jc w:val="center"/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pot</w:t>
            </w:r>
          </w:p>
        </w:tc>
        <w:tc>
          <w:tcPr>
            <w:tcW w:w="2121" w:type="dxa"/>
          </w:tcPr>
          <w:p w:rsidR="00C92E91" w:rsidRPr="00540347" w:rsidRDefault="00C92E91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92E91" w:rsidRPr="00540347" w:rsidTr="009E28B3">
        <w:tc>
          <w:tcPr>
            <w:tcW w:w="5524" w:type="dxa"/>
            <w:vAlign w:val="bottom"/>
          </w:tcPr>
          <w:p w:rsidR="00C92E91" w:rsidRPr="00540347" w:rsidRDefault="009E28B3" w:rsidP="009E28B3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7" w:type="dxa"/>
          </w:tcPr>
          <w:p w:rsidR="00C92E91" w:rsidRPr="00540347" w:rsidRDefault="009E28B3" w:rsidP="006179E9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4 pont</w:t>
            </w:r>
          </w:p>
        </w:tc>
        <w:tc>
          <w:tcPr>
            <w:tcW w:w="2121" w:type="dxa"/>
          </w:tcPr>
          <w:p w:rsidR="00C92E91" w:rsidRPr="00540347" w:rsidRDefault="00C92E91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C92E91" w:rsidRPr="00540347" w:rsidRDefault="00C92E91" w:rsidP="006179E9">
      <w:pPr>
        <w:rPr>
          <w:rFonts w:ascii="Times New Roman" w:hAnsi="Times New Roman" w:cs="Times New Roman"/>
          <w:i/>
          <w:u w:val="single"/>
          <w:lang w:val="hu-HU"/>
        </w:rPr>
      </w:pPr>
    </w:p>
    <w:p w:rsidR="009E28B3" w:rsidRPr="00540347" w:rsidRDefault="009E28B3" w:rsidP="006179E9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1417"/>
        <w:gridCol w:w="2121"/>
      </w:tblGrid>
      <w:tr w:rsidR="009E28B3" w:rsidRPr="00540347" w:rsidTr="009E28B3">
        <w:tc>
          <w:tcPr>
            <w:tcW w:w="5524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kedvező esetek száma 54</w:t>
            </w:r>
          </w:p>
        </w:tc>
        <w:tc>
          <w:tcPr>
            <w:tcW w:w="1417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E28B3" w:rsidRPr="00540347" w:rsidTr="009E28B3">
        <w:tc>
          <w:tcPr>
            <w:tcW w:w="5524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1540" w:dyaOrig="620">
                <v:shape id="_x0000_i1027" type="#_x0000_t75" style="width:77.25pt;height:30.75pt" o:ole="">
                  <v:imagedata r:id="rId13" o:title=""/>
                </v:shape>
                <o:OLEObject Type="Embed" ProgID="Equation.DSMT4" ShapeID="_x0000_i1027" DrawAspect="Content" ObjectID="_1573631801" r:id="rId14"/>
              </w:object>
            </w:r>
          </w:p>
        </w:tc>
        <w:tc>
          <w:tcPr>
            <w:tcW w:w="1417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121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E28B3" w:rsidRPr="00540347" w:rsidTr="009E28B3">
        <w:tc>
          <w:tcPr>
            <w:tcW w:w="5524" w:type="dxa"/>
            <w:vAlign w:val="bottom"/>
          </w:tcPr>
          <w:p w:rsidR="009E28B3" w:rsidRPr="00540347" w:rsidRDefault="009E28B3" w:rsidP="009E28B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7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3 pont</w:t>
            </w:r>
          </w:p>
        </w:tc>
        <w:tc>
          <w:tcPr>
            <w:tcW w:w="2121" w:type="dxa"/>
          </w:tcPr>
          <w:p w:rsidR="009E28B3" w:rsidRPr="00540347" w:rsidRDefault="009E28B3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E28B3" w:rsidRPr="00540347" w:rsidRDefault="009E28B3" w:rsidP="006179E9">
      <w:pPr>
        <w:rPr>
          <w:rFonts w:ascii="Times New Roman" w:hAnsi="Times New Roman" w:cs="Times New Roman"/>
          <w:lang w:val="hu-HU"/>
        </w:rPr>
      </w:pPr>
    </w:p>
    <w:p w:rsidR="009E28B3" w:rsidRPr="00540347" w:rsidRDefault="009E28B3" w:rsidP="006179E9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1417"/>
        <w:gridCol w:w="2121"/>
      </w:tblGrid>
      <w:tr w:rsidR="00CF76D5" w:rsidRPr="00A5017F" w:rsidTr="00CF76D5">
        <w:tc>
          <w:tcPr>
            <w:tcW w:w="5524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Bármelyik számozott golyó kihúzásának ugyanakkora a valószínűsége, tehát alkalmazható a klasszikus modell.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540347" w:rsidTr="00CF76D5">
        <w:tc>
          <w:tcPr>
            <w:tcW w:w="5524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összes esetek száma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740" w:dyaOrig="320">
                <v:shape id="_x0000_i1028" type="#_x0000_t75" style="width:36.75pt;height:15.75pt" o:ole="">
                  <v:imagedata r:id="rId15" o:title=""/>
                </v:shape>
                <o:OLEObject Type="Embed" ProgID="Equation.DSMT4" ShapeID="_x0000_i1028" DrawAspect="Content" ObjectID="_1573631802" r:id="rId1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.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540347" w:rsidTr="00CF76D5">
        <w:tc>
          <w:tcPr>
            <w:tcW w:w="5524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1-10-ig felírt számokkal a 24-et a következő módokon állíthatjuk elő: </w:t>
            </w:r>
          </w:p>
          <w:p w:rsidR="00CF76D5" w:rsidRPr="00540347" w:rsidRDefault="00CF76D5" w:rsidP="00DB39A1">
            <w:pPr>
              <w:pStyle w:val="Listaszerbekezds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1, 1, 3, 8 </w:t>
            </w:r>
          </w:p>
          <w:p w:rsidR="00CF76D5" w:rsidRPr="00540347" w:rsidRDefault="00CF76D5" w:rsidP="00DB39A1">
            <w:pPr>
              <w:pStyle w:val="Listaszerbekezds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1, 1, 4, 6 </w:t>
            </w:r>
          </w:p>
          <w:p w:rsidR="00CF76D5" w:rsidRPr="00540347" w:rsidRDefault="00CF76D5" w:rsidP="00DB39A1">
            <w:pPr>
              <w:pStyle w:val="Listaszerbekezds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1, 2, 2, 6 </w:t>
            </w:r>
          </w:p>
          <w:p w:rsidR="00CF76D5" w:rsidRPr="00540347" w:rsidRDefault="00CF76D5" w:rsidP="00DB39A1">
            <w:pPr>
              <w:pStyle w:val="Listaszerbekezds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1, 2, 3, 4 </w:t>
            </w:r>
          </w:p>
          <w:p w:rsidR="00CF76D5" w:rsidRPr="00540347" w:rsidRDefault="00CF76D5" w:rsidP="00CF76D5">
            <w:pPr>
              <w:pStyle w:val="Listaszerbekezds"/>
              <w:ind w:left="360"/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e)    2, 2, 2, 3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A5017F" w:rsidTr="00CF76D5">
        <w:tc>
          <w:tcPr>
            <w:tcW w:w="5524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lehetséges sorrendek száma miatt: a), b), illetve c) 12-12 eset;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Akkor is jár az egy pont, ha valamelyik esetet nem vette észre</w:t>
            </w:r>
          </w:p>
        </w:tc>
      </w:tr>
      <w:tr w:rsidR="00CF76D5" w:rsidRPr="00540347" w:rsidTr="00CF76D5">
        <w:tc>
          <w:tcPr>
            <w:tcW w:w="5524" w:type="dxa"/>
          </w:tcPr>
          <w:p w:rsidR="00CF76D5" w:rsidRPr="00540347" w:rsidRDefault="00CF76D5" w:rsidP="00DB39A1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24 eset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540347" w:rsidTr="00CF76D5">
        <w:tc>
          <w:tcPr>
            <w:tcW w:w="5524" w:type="dxa"/>
          </w:tcPr>
          <w:p w:rsidR="00CF76D5" w:rsidRPr="00540347" w:rsidRDefault="00CF76D5" w:rsidP="00DB39A1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eset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540347" w:rsidTr="00CF76D5">
        <w:tc>
          <w:tcPr>
            <w:tcW w:w="5524" w:type="dxa"/>
          </w:tcPr>
          <w:p w:rsidR="00CF76D5" w:rsidRPr="00540347" w:rsidRDefault="00CF76D5" w:rsidP="00CF76D5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 valószínűség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00" w:dyaOrig="620">
                <v:shape id="_x0000_i1029" type="#_x0000_t75" style="width:80.25pt;height:30.75pt" o:ole="">
                  <v:imagedata r:id="rId17" o:title=""/>
                </v:shape>
                <o:OLEObject Type="Embed" ProgID="Equation.DSMT4" ShapeID="_x0000_i1029" DrawAspect="Content" ObjectID="_1573631803" r:id="rId18"/>
              </w:objec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F76D5" w:rsidRPr="00540347" w:rsidTr="00CF76D5">
        <w:tc>
          <w:tcPr>
            <w:tcW w:w="5524" w:type="dxa"/>
            <w:vAlign w:val="bottom"/>
          </w:tcPr>
          <w:p w:rsidR="00CF76D5" w:rsidRPr="00540347" w:rsidRDefault="00CF76D5" w:rsidP="00CF76D5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7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10 pont</w:t>
            </w:r>
          </w:p>
        </w:tc>
        <w:tc>
          <w:tcPr>
            <w:tcW w:w="2121" w:type="dxa"/>
          </w:tcPr>
          <w:p w:rsidR="00CF76D5" w:rsidRPr="00540347" w:rsidRDefault="00CF76D5" w:rsidP="006179E9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CF76D5" w:rsidRPr="00540347" w:rsidRDefault="00CF76D5" w:rsidP="006179E9">
      <w:pPr>
        <w:rPr>
          <w:rFonts w:ascii="Times New Roman" w:hAnsi="Times New Roman" w:cs="Times New Roman"/>
          <w:lang w:val="hu-HU"/>
        </w:rPr>
      </w:pPr>
    </w:p>
    <w:p w:rsidR="00030C9E" w:rsidRPr="00540347" w:rsidRDefault="00030C9E" w:rsidP="006179E9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</w:t>
      </w:r>
      <w:r w:rsidR="003E1811" w:rsidRPr="00540347">
        <w:rPr>
          <w:rFonts w:ascii="Times New Roman" w:hAnsi="Times New Roman" w:cs="Times New Roman"/>
          <w:b/>
          <w:u w:val="single"/>
          <w:lang w:val="hu-HU"/>
        </w:rPr>
        <w:t>ematika II/A 13</w:t>
      </w:r>
      <w:r w:rsidRPr="00540347">
        <w:rPr>
          <w:rFonts w:ascii="Times New Roman" w:hAnsi="Times New Roman" w:cs="Times New Roman"/>
          <w:b/>
          <w:u w:val="single"/>
          <w:lang w:val="hu-HU"/>
        </w:rPr>
        <w:t>.</w:t>
      </w:r>
    </w:p>
    <w:p w:rsidR="003E1811" w:rsidRPr="00540347" w:rsidRDefault="00030C9E" w:rsidP="006179E9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2000. január elsejei népesség-statisztika szerint a Magyarországon élők kor és nem szerinti megoszlása (ezer főre) kerekítve az alábbi volt: 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530"/>
        <w:gridCol w:w="1530"/>
        <w:gridCol w:w="1530"/>
      </w:tblGrid>
      <w:tr w:rsidR="003E1811" w:rsidRPr="00540347" w:rsidTr="003E1811">
        <w:trPr>
          <w:trHeight w:val="265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Korcsoport</w:t>
            </w:r>
          </w:p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(év)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Férfiak száma</w:t>
            </w:r>
          </w:p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(ezer fő)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Nők száma</w:t>
            </w:r>
          </w:p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(ezer fő)</w:t>
            </w:r>
          </w:p>
        </w:tc>
      </w:tr>
      <w:tr w:rsidR="003E1811" w:rsidRPr="00540347" w:rsidTr="003E1811">
        <w:trPr>
          <w:trHeight w:val="250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0-19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1 214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1 158</w:t>
            </w:r>
          </w:p>
        </w:tc>
      </w:tr>
      <w:tr w:rsidR="003E1811" w:rsidRPr="00540347" w:rsidTr="003E1811">
        <w:trPr>
          <w:trHeight w:val="250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20-39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1 471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1 422</w:t>
            </w:r>
          </w:p>
        </w:tc>
      </w:tr>
      <w:tr w:rsidR="003E1811" w:rsidRPr="00540347" w:rsidTr="003E1811">
        <w:trPr>
          <w:trHeight w:val="250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40-59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1 347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1 458</w:t>
            </w:r>
          </w:p>
        </w:tc>
      </w:tr>
      <w:tr w:rsidR="003E1811" w:rsidRPr="00540347" w:rsidTr="003E1811">
        <w:trPr>
          <w:trHeight w:val="250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60-79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658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1 043</w:t>
            </w:r>
          </w:p>
        </w:tc>
      </w:tr>
      <w:tr w:rsidR="003E1811" w:rsidRPr="00540347" w:rsidTr="003E1811">
        <w:trPr>
          <w:trHeight w:val="250"/>
          <w:jc w:val="center"/>
        </w:trPr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80-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75</w:t>
            </w:r>
          </w:p>
        </w:tc>
        <w:tc>
          <w:tcPr>
            <w:tcW w:w="1530" w:type="dxa"/>
          </w:tcPr>
          <w:p w:rsidR="003E1811" w:rsidRPr="00540347" w:rsidRDefault="003E1811" w:rsidP="006179E9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170</w:t>
            </w:r>
          </w:p>
        </w:tc>
      </w:tr>
    </w:tbl>
    <w:p w:rsidR="003E1811" w:rsidRPr="00540347" w:rsidRDefault="003E1811" w:rsidP="006179E9">
      <w:pPr>
        <w:rPr>
          <w:rFonts w:ascii="Times New Roman" w:hAnsi="Times New Roman" w:cs="Times New Roman"/>
          <w:i/>
          <w:lang w:val="hu-HU"/>
        </w:rPr>
      </w:pPr>
    </w:p>
    <w:p w:rsidR="003E1811" w:rsidRPr="00540347" w:rsidRDefault="00030C9E" w:rsidP="00DB39A1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Melyik korcsoport volt a legnépesebb? A táblázat adatai alapján adja meg, hogy hány férfi és hány nő élt Magyarországon 2000. január 1-jén? </w:t>
      </w:r>
    </w:p>
    <w:p w:rsidR="003E1811" w:rsidRPr="00540347" w:rsidRDefault="00030C9E" w:rsidP="00DB39A1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Ábrázolja egy közös oszlopdiagramon, két különböző jelölésű oszloppal a férfiak és a nők korcsoportok szerinti megoszlását! </w:t>
      </w:r>
    </w:p>
    <w:p w:rsidR="00030C9E" w:rsidRPr="00540347" w:rsidRDefault="00030C9E" w:rsidP="00DB39A1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Számítsa ki a férfiak százalékos arányát a 20 évnél fiatalabbak korcsoportjában, valamint a legalább 80 évesek között!</w:t>
      </w:r>
    </w:p>
    <w:p w:rsidR="003E1811" w:rsidRPr="00540347" w:rsidRDefault="003E1811" w:rsidP="003E1811">
      <w:pPr>
        <w:rPr>
          <w:rFonts w:ascii="Times New Roman" w:hAnsi="Times New Roman" w:cs="Times New Roman"/>
          <w:i/>
          <w:lang w:val="hu-HU"/>
        </w:rPr>
      </w:pPr>
    </w:p>
    <w:p w:rsidR="003E1811" w:rsidRPr="00540347" w:rsidRDefault="003E1811" w:rsidP="003E1811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3E1811" w:rsidRPr="00540347" w:rsidRDefault="003E1811" w:rsidP="003E1811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2121"/>
      </w:tblGrid>
      <w:tr w:rsidR="003E1811" w:rsidRPr="00540347" w:rsidTr="003E1811">
        <w:tc>
          <w:tcPr>
            <w:tcW w:w="5665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20-39 éves korcsoport volt a legnépesebb (2 893 ezer fő).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E1811" w:rsidRPr="00540347" w:rsidTr="003E1811">
        <w:tc>
          <w:tcPr>
            <w:tcW w:w="5665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4 792 ezer (4 792 000) férfi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E1811" w:rsidRPr="00540347" w:rsidTr="003E1811">
        <w:tc>
          <w:tcPr>
            <w:tcW w:w="5665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és 5 251 ezer (5 251 000) nő élt az országban.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E1811" w:rsidRPr="00540347" w:rsidTr="003E1811">
        <w:tc>
          <w:tcPr>
            <w:tcW w:w="5665" w:type="dxa"/>
            <w:vAlign w:val="bottom"/>
          </w:tcPr>
          <w:p w:rsidR="003E1811" w:rsidRPr="00540347" w:rsidRDefault="003E1811" w:rsidP="003E1811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121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E1811" w:rsidRPr="00540347" w:rsidRDefault="003E1811" w:rsidP="003E1811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p w:rsidR="003E1811" w:rsidRPr="00540347" w:rsidRDefault="003E1811" w:rsidP="003E1811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FB327D" wp14:editId="10657C02">
            <wp:extent cx="3141921" cy="2057400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0271" cy="206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3E1811" w:rsidRPr="00540347" w:rsidTr="003E1811">
        <w:tc>
          <w:tcPr>
            <w:tcW w:w="5382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tengelyek helyes felvétele (egyértelműen kiderülnek a szereplő mennyiségek és a lépték).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E1811" w:rsidRPr="00540347" w:rsidTr="003E1811">
        <w:tc>
          <w:tcPr>
            <w:tcW w:w="5382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Helyes grafikon, jól látható arányokkal.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404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Adatsoronként (férfiak illetve nők) 2-2 pont. </w:t>
            </w:r>
            <w:r w:rsidRPr="00540347">
              <w:rPr>
                <w:rFonts w:ascii="Times New Roman" w:hAnsi="Times New Roman" w:cs="Times New Roman"/>
              </w:rPr>
              <w:t>Helyes sávdiagram készítése is teljes értékű</w:t>
            </w:r>
          </w:p>
        </w:tc>
      </w:tr>
      <w:tr w:rsidR="003E1811" w:rsidRPr="00540347" w:rsidTr="003E1811">
        <w:tc>
          <w:tcPr>
            <w:tcW w:w="5382" w:type="dxa"/>
            <w:vAlign w:val="bottom"/>
          </w:tcPr>
          <w:p w:rsidR="003E1811" w:rsidRPr="00540347" w:rsidRDefault="003E1811" w:rsidP="003E1811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404" w:type="dxa"/>
          </w:tcPr>
          <w:p w:rsidR="003E1811" w:rsidRPr="00540347" w:rsidRDefault="003E1811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Ha az összlakosságra készít oszlopdiagramot, akkor legfeljebb 3 pontot kaphat. </w:t>
            </w:r>
            <w:r w:rsidRPr="00540347">
              <w:rPr>
                <w:rFonts w:ascii="Times New Roman" w:hAnsi="Times New Roman" w:cs="Times New Roman"/>
              </w:rPr>
              <w:t>Két külön rajzolt helyes diagram 4 pontot ér.</w:t>
            </w:r>
          </w:p>
        </w:tc>
      </w:tr>
    </w:tbl>
    <w:p w:rsidR="003E1811" w:rsidRPr="00540347" w:rsidRDefault="003E1811" w:rsidP="003E1811">
      <w:pPr>
        <w:rPr>
          <w:rFonts w:ascii="Times New Roman" w:hAnsi="Times New Roman" w:cs="Times New Roman"/>
          <w:lang w:val="hu-HU"/>
        </w:rPr>
      </w:pPr>
    </w:p>
    <w:p w:rsidR="003E1811" w:rsidRPr="00540347" w:rsidRDefault="00474058" w:rsidP="003E1811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474058" w:rsidRPr="00540347" w:rsidTr="00474058">
        <w:tc>
          <w:tcPr>
            <w:tcW w:w="5382" w:type="dxa"/>
          </w:tcPr>
          <w:p w:rsidR="00474058" w:rsidRPr="00540347" w:rsidRDefault="00474058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20 évnél fiatalabb férfiak száma 1214 ezer, a korcsoport lélekszáma 2372 ezer fő volt,</w:t>
            </w:r>
          </w:p>
        </w:tc>
        <w:tc>
          <w:tcPr>
            <w:tcW w:w="1276" w:type="dxa"/>
          </w:tcPr>
          <w:p w:rsidR="00474058" w:rsidRPr="00540347" w:rsidRDefault="00474058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474058" w:rsidRPr="00540347" w:rsidRDefault="00474058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megoldásból derül ki, ez az 1 pont akkor is jár</w:t>
            </w:r>
          </w:p>
        </w:tc>
      </w:tr>
      <w:tr w:rsidR="00474058" w:rsidRPr="00540347" w:rsidTr="00474058">
        <w:tc>
          <w:tcPr>
            <w:tcW w:w="5382" w:type="dxa"/>
          </w:tcPr>
          <w:p w:rsidR="00474058" w:rsidRPr="00540347" w:rsidRDefault="00474058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Tehát a férfiak százalékos aránya</w:t>
            </w:r>
          </w:p>
          <w:p w:rsidR="00474058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60" w:dyaOrig="620">
                <v:shape id="_x0000_i1030" type="#_x0000_t75" style="width:113.25pt;height:30.75pt" o:ole="">
                  <v:imagedata r:id="rId20" o:title=""/>
                </v:shape>
                <o:OLEObject Type="Embed" ProgID="Equation.DSMT4" ShapeID="_x0000_i1030" DrawAspect="Content" ObjectID="_1573631804" r:id="rId21"/>
              </w:object>
            </w:r>
          </w:p>
        </w:tc>
        <w:tc>
          <w:tcPr>
            <w:tcW w:w="1276" w:type="dxa"/>
          </w:tcPr>
          <w:p w:rsidR="00474058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474058" w:rsidRPr="00540347" w:rsidRDefault="00474058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5052D3" w:rsidRPr="00540347" w:rsidTr="00474058">
        <w:tc>
          <w:tcPr>
            <w:tcW w:w="5382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legalább 80 éves férfiak száma 75 ezer, a korcsoport lélekszáma 245 ezer fő volt,</w:t>
            </w:r>
          </w:p>
        </w:tc>
        <w:tc>
          <w:tcPr>
            <w:tcW w:w="1276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megoldásból derül ki, ez az 1 pont akkor is jár.</w:t>
            </w:r>
          </w:p>
        </w:tc>
      </w:tr>
      <w:tr w:rsidR="005052D3" w:rsidRPr="00540347" w:rsidTr="00474058">
        <w:tc>
          <w:tcPr>
            <w:tcW w:w="5382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tehát a férfiak százalékos aránya:</w:t>
            </w:r>
          </w:p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140" w:dyaOrig="620">
                <v:shape id="_x0000_i1031" type="#_x0000_t75" style="width:107.25pt;height:30.75pt" o:ole="">
                  <v:imagedata r:id="rId22" o:title=""/>
                </v:shape>
                <o:OLEObject Type="Embed" ProgID="Equation.DSMT4" ShapeID="_x0000_i1031" DrawAspect="Content" ObjectID="_1573631805" r:id="rId23"/>
              </w:object>
            </w:r>
          </w:p>
        </w:tc>
        <w:tc>
          <w:tcPr>
            <w:tcW w:w="1276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5052D3" w:rsidRPr="00540347" w:rsidTr="005052D3">
        <w:tc>
          <w:tcPr>
            <w:tcW w:w="5382" w:type="dxa"/>
            <w:vAlign w:val="bottom"/>
          </w:tcPr>
          <w:p w:rsidR="005052D3" w:rsidRPr="00540347" w:rsidRDefault="005052D3" w:rsidP="005052D3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404" w:type="dxa"/>
          </w:tcPr>
          <w:p w:rsidR="005052D3" w:rsidRPr="00540347" w:rsidRDefault="005052D3" w:rsidP="003E181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474058" w:rsidRPr="00540347" w:rsidRDefault="00474058" w:rsidP="003E1811">
      <w:pPr>
        <w:rPr>
          <w:rFonts w:ascii="Times New Roman" w:hAnsi="Times New Roman" w:cs="Times New Roman"/>
          <w:lang w:val="hu-HU"/>
        </w:rPr>
      </w:pPr>
    </w:p>
    <w:p w:rsidR="00DE4B6C" w:rsidRPr="00540347" w:rsidRDefault="00DE4B6C" w:rsidP="00DE4B6C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matematika II/A 14a.</w:t>
      </w:r>
    </w:p>
    <w:p w:rsidR="00DE4B6C" w:rsidRPr="00540347" w:rsidRDefault="00DE4B6C" w:rsidP="003E1811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vetélkedőn részt vevő versenyzők érkezéskor sorszámot húznak egy urnából. Az urnában 50 egyforma gömb van. Minden egyes gömbben egy-egy szám van, ezek különböző egész számok 1-től 50-ig. </w:t>
      </w:r>
    </w:p>
    <w:p w:rsidR="00DE4B6C" w:rsidRPr="00540347" w:rsidRDefault="00DE4B6C" w:rsidP="00DB39A1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Mekkora annak a valószínűsége, hogy az elsőnek érkező versenyző héttel osztható sorszámot húz? </w:t>
      </w:r>
    </w:p>
    <w:p w:rsidR="00DE4B6C" w:rsidRPr="00540347" w:rsidRDefault="00DE4B6C" w:rsidP="00DE4B6C">
      <w:pPr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lastRenderedPageBreak/>
        <w:t xml:space="preserve">A vetélkedő győztesei között jutalomként könyvutalványt szerettek volna szétosztani a szervezők. A javaslat szerint Anna, Bea, Csaba és Dani kapott volna jutalmat, az egyes jutalmak aránya az előbbi sorrendnek megfelelően 1: 2 : 3: 4 . Közben kiderült, hogy akinek a teljes jutalom ötödét szánták, önként lemond az utalványról. A zsűri úgy döntött, hogy a neki szánt 16 000 forintos utalványt is szétosztják a másik három versenyző között úgy, hogy az ő jutalmaik közötti arány ne változzon. </w:t>
      </w:r>
    </w:p>
    <w:p w:rsidR="00DE4B6C" w:rsidRPr="00540347" w:rsidRDefault="00DE4B6C" w:rsidP="00DB39A1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Összesen hány forint értékű könyvutalványt akartak a szervezők szétosztani a versenyzők között, és ki mondott le a könyvutalványról? </w:t>
      </w:r>
    </w:p>
    <w:p w:rsidR="005052D3" w:rsidRPr="00540347" w:rsidRDefault="00DE4B6C" w:rsidP="00DB39A1">
      <w:pPr>
        <w:pStyle w:val="Listaszerbekezds"/>
        <w:numPr>
          <w:ilvl w:val="0"/>
          <w:numId w:val="5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Hány forint értékben kapott könyvutalványt a jutalmat kapott három versenyző külön - külön?</w:t>
      </w:r>
    </w:p>
    <w:p w:rsidR="00DE4B6C" w:rsidRPr="00540347" w:rsidRDefault="00DE4B6C" w:rsidP="00DE4B6C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DE4B6C" w:rsidRPr="00540347" w:rsidRDefault="00DE4B6C" w:rsidP="00DE4B6C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DE4B6C" w:rsidRPr="00540347" w:rsidTr="00DE4B6C">
        <w:tc>
          <w:tcPr>
            <w:tcW w:w="5382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Mivel 1-50-ig 7 darab 7-tel osztható szám van,</w:t>
            </w:r>
          </w:p>
        </w:tc>
        <w:tc>
          <w:tcPr>
            <w:tcW w:w="1276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megoldásból derül ki, ez az 1 pont akkor is jár.</w:t>
            </w:r>
          </w:p>
        </w:tc>
      </w:tr>
      <w:tr w:rsidR="00DE4B6C" w:rsidRPr="00540347" w:rsidTr="00DE4B6C">
        <w:tc>
          <w:tcPr>
            <w:tcW w:w="5382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első versenyző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032" type="#_x0000_t75" style="width:17.25pt;height:30.75pt" o:ole="">
                  <v:imagedata r:id="rId24" o:title=""/>
                </v:shape>
                <o:OLEObject Type="Embed" ProgID="Equation.DSMT4" ShapeID="_x0000_i1032" DrawAspect="Content" ObjectID="_1573631806" r:id="rId25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valószínűséggel húz 7-tel osztható számot.</w:t>
            </w:r>
          </w:p>
        </w:tc>
        <w:tc>
          <w:tcPr>
            <w:tcW w:w="1276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404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E4B6C" w:rsidRPr="00540347" w:rsidTr="00DE4B6C">
        <w:tc>
          <w:tcPr>
            <w:tcW w:w="5382" w:type="dxa"/>
            <w:vAlign w:val="bottom"/>
          </w:tcPr>
          <w:p w:rsidR="00DE4B6C" w:rsidRPr="00540347" w:rsidRDefault="00DE4B6C" w:rsidP="00DE4B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404" w:type="dxa"/>
          </w:tcPr>
          <w:p w:rsidR="00DE4B6C" w:rsidRPr="00540347" w:rsidRDefault="00DE4B6C" w:rsidP="00DE4B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DE4B6C" w:rsidRPr="00540347" w:rsidRDefault="00DE4B6C" w:rsidP="00DE4B6C">
      <w:pPr>
        <w:rPr>
          <w:rFonts w:ascii="Times New Roman" w:hAnsi="Times New Roman" w:cs="Times New Roman"/>
          <w:lang w:val="hu-HU"/>
        </w:rPr>
      </w:pPr>
    </w:p>
    <w:p w:rsidR="00A11BE7" w:rsidRPr="00540347" w:rsidRDefault="00A11BE7" w:rsidP="00DE4B6C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DE4B6C" w:rsidRPr="00540347" w:rsidRDefault="00A11BE7" w:rsidP="00DE4B6C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matematika I 2.</w:t>
      </w:r>
    </w:p>
    <w:p w:rsidR="00A11BE7" w:rsidRPr="00540347" w:rsidRDefault="00A11BE7" w:rsidP="00DE4B6C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gimnázium egyik érettségiző osztályába 30 tanuló jár, közülük 16 lány. A lányok testmagassága centiméterben mérve az osztályozó naplóbeli sorrend szerint: </w:t>
      </w:r>
    </w:p>
    <w:p w:rsidR="00A11BE7" w:rsidRPr="00540347" w:rsidRDefault="00A11BE7" w:rsidP="00DE4B6C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166, 175, 156, 161, 159, 171, 167, 169, 160, 159, 168, 161, 165, 158, 170, 159. </w:t>
      </w:r>
    </w:p>
    <w:p w:rsidR="00A11BE7" w:rsidRPr="00540347" w:rsidRDefault="00A11BE7" w:rsidP="00DB39A1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Számítsa ki a lányok testmagasságának átlagát! Mekkora az osztály tanulóinak centiméterben mért átlagmagassága egy tizedesjegyre kerekítve, ha a fiúk átlagmagassága 172,5 cm? </w:t>
      </w:r>
    </w:p>
    <w:p w:rsidR="00A11BE7" w:rsidRPr="00540347" w:rsidRDefault="00A11BE7" w:rsidP="00A11BE7">
      <w:pPr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Ebben a 30 fős osztályban a tanulók három idegen nyelv közül választhattak, ezek az angol, a német és a francia. </w:t>
      </w:r>
    </w:p>
    <w:p w:rsidR="00A11BE7" w:rsidRPr="00540347" w:rsidRDefault="00A11BE7" w:rsidP="00DB39A1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Hányan tanulják mindhárom nyelvet, és hányan nem tanulnak franciát, ha tudjuk a következőket: </w:t>
      </w:r>
    </w:p>
    <w:p w:rsidR="00A11BE7" w:rsidRPr="00540347" w:rsidRDefault="00A11BE7" w:rsidP="00DB39A1">
      <w:pPr>
        <w:pStyle w:val="Listaszerbekezds"/>
        <w:numPr>
          <w:ilvl w:val="1"/>
          <w:numId w:val="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Minden diák tanul legalább két idegen nyelvet. </w:t>
      </w:r>
    </w:p>
    <w:p w:rsidR="00A11BE7" w:rsidRPr="00540347" w:rsidRDefault="00A11BE7" w:rsidP="00DB39A1">
      <w:pPr>
        <w:pStyle w:val="Listaszerbekezds"/>
        <w:numPr>
          <w:ilvl w:val="1"/>
          <w:numId w:val="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Az angolt is és német</w:t>
      </w:r>
      <w:r w:rsidR="00865CAB" w:rsidRPr="00540347">
        <w:rPr>
          <w:rFonts w:ascii="Times New Roman" w:hAnsi="Times New Roman" w:cs="Times New Roman"/>
          <w:i/>
          <w:lang w:val="hu-HU"/>
        </w:rPr>
        <w:t xml:space="preserve"> </w:t>
      </w:r>
      <w:r w:rsidRPr="00540347">
        <w:rPr>
          <w:rFonts w:ascii="Times New Roman" w:hAnsi="Times New Roman" w:cs="Times New Roman"/>
          <w:i/>
          <w:lang w:val="hu-HU"/>
        </w:rPr>
        <w:t xml:space="preserve">et is tanuló diákok száma megegyezik a franciát tanulók számával. </w:t>
      </w:r>
    </w:p>
    <w:p w:rsidR="00A11BE7" w:rsidRPr="00540347" w:rsidRDefault="00A11BE7" w:rsidP="00DB39A1">
      <w:pPr>
        <w:pStyle w:val="Listaszerbekezds"/>
        <w:numPr>
          <w:ilvl w:val="1"/>
          <w:numId w:val="6"/>
        </w:numPr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Angolul 27-en tanulnak. </w:t>
      </w:r>
    </w:p>
    <w:p w:rsidR="00A11BE7" w:rsidRPr="00540347" w:rsidRDefault="00A11BE7" w:rsidP="00DB39A1">
      <w:pPr>
        <w:pStyle w:val="Listaszerbekezds"/>
        <w:numPr>
          <w:ilvl w:val="1"/>
          <w:numId w:val="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</w:rPr>
        <w:t>A németet is és franciát is tanulók száma 15.</w:t>
      </w:r>
    </w:p>
    <w:p w:rsidR="00A11BE7" w:rsidRPr="00540347" w:rsidRDefault="00A11BE7" w:rsidP="00A11BE7">
      <w:pPr>
        <w:rPr>
          <w:rFonts w:ascii="Times New Roman" w:hAnsi="Times New Roman" w:cs="Times New Roman"/>
          <w:i/>
          <w:lang w:val="hu-HU"/>
        </w:rPr>
      </w:pPr>
    </w:p>
    <w:p w:rsidR="00A11BE7" w:rsidRPr="00540347" w:rsidRDefault="00A11BE7" w:rsidP="00A11BE7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A11BE7" w:rsidRPr="00540347" w:rsidRDefault="00865CAB" w:rsidP="00A11BE7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2121"/>
      </w:tblGrid>
      <w:tr w:rsidR="00865CAB" w:rsidRPr="00540347" w:rsidTr="00865CAB">
        <w:tc>
          <w:tcPr>
            <w:tcW w:w="5240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A lányok testmagasságának átlaga: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160" w:dyaOrig="620">
                <v:shape id="_x0000_i1033" type="#_x0000_t75" style="width:57.75pt;height:30.75pt" o:ole="">
                  <v:imagedata r:id="rId26" o:title=""/>
                </v:shape>
                <o:OLEObject Type="Embed" ProgID="Equation.DSMT4" ShapeID="_x0000_i1033" DrawAspect="Content" ObjectID="_1573631807" r:id="rId27"/>
              </w:object>
            </w:r>
            <w:r w:rsidRPr="00540347">
              <w:rPr>
                <w:rFonts w:ascii="Times New Roman" w:hAnsi="Times New Roman" w:cs="Times New Roman"/>
              </w:rPr>
              <w:t xml:space="preserve"> (cm)</w:t>
            </w:r>
          </w:p>
        </w:tc>
        <w:tc>
          <w:tcPr>
            <w:tcW w:w="170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65CAB" w:rsidRPr="00540347" w:rsidTr="00865CAB">
        <w:tc>
          <w:tcPr>
            <w:tcW w:w="5240" w:type="dxa"/>
          </w:tcPr>
          <w:p w:rsidR="00865CAB" w:rsidRPr="00540347" w:rsidRDefault="00865CAB" w:rsidP="00865CA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Az osztály tanulóinak átlagmagasságát (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200" w:dyaOrig="279">
                <v:shape id="_x0000_i1034" type="#_x0000_t75" style="width:9.75pt;height:14.25pt" o:ole="">
                  <v:imagedata r:id="rId28" o:title=""/>
                </v:shape>
                <o:OLEObject Type="Embed" ProgID="Equation.DSMT4" ShapeID="_x0000_i1034" DrawAspect="Content" ObjectID="_1573631808" r:id="rId29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) a 16 lány átlagmagassága (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200" w:dyaOrig="320">
                <v:shape id="_x0000_i1035" type="#_x0000_t75" style="width:9.75pt;height:15.75pt" o:ole="">
                  <v:imagedata r:id="rId30" o:title=""/>
                </v:shape>
                <o:OLEObject Type="Embed" ProgID="Equation.DSMT4" ShapeID="_x0000_i1035" DrawAspect="Content" ObjectID="_1573631809" r:id="rId31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) és a 14 fiú átlagmagassága (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240" w:dyaOrig="360">
                <v:shape id="_x0000_i1036" type="#_x0000_t75" style="width:12pt;height:18.75pt" o:ole="">
                  <v:imagedata r:id="rId32" o:title=""/>
                </v:shape>
                <o:OLEObject Type="Embed" ProgID="Equation.DSMT4" ShapeID="_x0000_i1036" DrawAspect="Content" ObjectID="_1573631810" r:id="rId3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) segítségével számíthatjuk ki: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860" w:dyaOrig="660">
                <v:shape id="_x0000_i1037" type="#_x0000_t75" style="width:93pt;height:33pt" o:ole="">
                  <v:imagedata r:id="rId34" o:title=""/>
                </v:shape>
                <o:OLEObject Type="Embed" ProgID="Equation.DSMT4" ShapeID="_x0000_i1037" DrawAspect="Content" ObjectID="_1573631811" r:id="rId35"/>
              </w:object>
            </w:r>
          </w:p>
        </w:tc>
        <w:tc>
          <w:tcPr>
            <w:tcW w:w="170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 során derül ki, az 1 pont akkor is jár.</w:t>
            </w:r>
          </w:p>
        </w:tc>
      </w:tr>
      <w:tr w:rsidR="00865CAB" w:rsidRPr="00540347" w:rsidTr="00865CAB">
        <w:tc>
          <w:tcPr>
            <w:tcW w:w="5240" w:type="dxa"/>
          </w:tcPr>
          <w:p w:rsidR="00865CAB" w:rsidRPr="00540347" w:rsidRDefault="00865CAB" w:rsidP="00865CA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20" w:dyaOrig="620">
                <v:shape id="_x0000_i1038" type="#_x0000_t75" style="width:111pt;height:30.75pt" o:ole="">
                  <v:imagedata r:id="rId36" o:title=""/>
                </v:shape>
                <o:OLEObject Type="Embed" ProgID="Equation.DSMT4" ShapeID="_x0000_i1038" DrawAspect="Content" ObjectID="_1573631812" r:id="rId37"/>
              </w:object>
            </w:r>
          </w:p>
        </w:tc>
        <w:tc>
          <w:tcPr>
            <w:tcW w:w="170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</w:rPr>
            </w:pPr>
          </w:p>
        </w:tc>
      </w:tr>
      <w:tr w:rsidR="00865CAB" w:rsidRPr="00540347" w:rsidTr="00865CAB">
        <w:tc>
          <w:tcPr>
            <w:tcW w:w="5240" w:type="dxa"/>
          </w:tcPr>
          <w:p w:rsidR="00865CAB" w:rsidRPr="00540347" w:rsidRDefault="00865CAB" w:rsidP="00865CA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20" w:dyaOrig="620">
                <v:shape id="_x0000_i1039" type="#_x0000_t75" style="width:111pt;height:30.75pt" o:ole="">
                  <v:imagedata r:id="rId38" o:title=""/>
                </v:shape>
                <o:OLEObject Type="Embed" ProgID="Equation.DSMT4" ShapeID="_x0000_i1039" DrawAspect="Content" ObjectID="_1573631813" r:id="rId39"/>
              </w:object>
            </w:r>
            <w:r w:rsidRPr="005403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</w:rPr>
            </w:pPr>
          </w:p>
        </w:tc>
      </w:tr>
      <w:tr w:rsidR="00865CAB" w:rsidRPr="00540347" w:rsidTr="00865CAB">
        <w:tc>
          <w:tcPr>
            <w:tcW w:w="5240" w:type="dxa"/>
          </w:tcPr>
          <w:p w:rsidR="00865CAB" w:rsidRPr="00540347" w:rsidRDefault="00865CAB" w:rsidP="00865CA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osztály tanulóinak átlagmagassága 168,0 cm.</w:t>
            </w:r>
          </w:p>
        </w:tc>
        <w:tc>
          <w:tcPr>
            <w:tcW w:w="170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865CAB" w:rsidRPr="00540347" w:rsidRDefault="00865CAB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nem egy tizedesjegyre kerekít – például 168-at ír –, a pont nem jár.</w:t>
            </w:r>
          </w:p>
        </w:tc>
      </w:tr>
      <w:tr w:rsidR="00E76CCF" w:rsidRPr="00A5017F" w:rsidTr="00E76CCF">
        <w:tc>
          <w:tcPr>
            <w:tcW w:w="5240" w:type="dxa"/>
            <w:vAlign w:val="bottom"/>
          </w:tcPr>
          <w:p w:rsidR="00E76CCF" w:rsidRPr="00540347" w:rsidRDefault="00E76CCF" w:rsidP="00E76CCF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 xml:space="preserve">Összesen: </w:t>
            </w:r>
          </w:p>
        </w:tc>
        <w:tc>
          <w:tcPr>
            <w:tcW w:w="1701" w:type="dxa"/>
          </w:tcPr>
          <w:p w:rsidR="00E76CCF" w:rsidRPr="00540347" w:rsidRDefault="00E76CCF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121" w:type="dxa"/>
          </w:tcPr>
          <w:p w:rsidR="00E76CCF" w:rsidRPr="00540347" w:rsidRDefault="00E76CCF" w:rsidP="00A11BE7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nem súlyozott átlagot számol, az utolsó 4 pontot elveszíti.</w:t>
            </w:r>
          </w:p>
        </w:tc>
      </w:tr>
    </w:tbl>
    <w:p w:rsidR="00865CAB" w:rsidRPr="00540347" w:rsidRDefault="00865CAB" w:rsidP="00A11BE7">
      <w:pPr>
        <w:rPr>
          <w:rFonts w:ascii="Times New Roman" w:hAnsi="Times New Roman" w:cs="Times New Roman"/>
          <w:lang w:val="hu-HU"/>
        </w:rPr>
      </w:pPr>
    </w:p>
    <w:p w:rsidR="002F149B" w:rsidRPr="00540347" w:rsidRDefault="002F149B" w:rsidP="002F149B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matematika II 6.</w:t>
      </w:r>
    </w:p>
    <w:p w:rsidR="002F149B" w:rsidRPr="00540347" w:rsidRDefault="002F149B" w:rsidP="00A11BE7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nagyvárosban a helyi járatokon olyan buszjegyet kell érvényesíteni, amelyen egy 3x3-as négyzetben 1–9-ig szerepelnek a számok (lásd 1. ábra). </w:t>
      </w:r>
    </w:p>
    <w:p w:rsidR="002F149B" w:rsidRPr="00540347" w:rsidRDefault="002F149B" w:rsidP="00A11BE7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jegy érvényesítésekor a jegykezelő automata a kilenc mezőből mindig pontosan hármat lyukaszt ki. </w:t>
      </w:r>
    </w:p>
    <w:p w:rsidR="002F149B" w:rsidRPr="00540347" w:rsidRDefault="002F149B" w:rsidP="00DB39A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Rajzolja le az összes olyan lyukasztást, amelyben minden sorban és minden oszlopban pontosan egy kilyukasztott mező van! Indokolja, hogy miért ezek és csak ezek a lehetséges lyukasztások! </w:t>
      </w:r>
    </w:p>
    <w:p w:rsidR="002F149B" w:rsidRPr="00540347" w:rsidRDefault="002F149B" w:rsidP="00DB39A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Rajzoljon a 2. ábrán megadott mezőbe egy olyan lyukasztást, amelyen a ki nem lyukasztott hat kis négyzetlap olyan tartományt fed le, amelynek pontosan egy szimmetriatengelye van! </w:t>
      </w:r>
      <w:r w:rsidRPr="00540347">
        <w:rPr>
          <w:rFonts w:ascii="Times New Roman" w:hAnsi="Times New Roman" w:cs="Times New Roman"/>
          <w:i/>
        </w:rPr>
        <w:t xml:space="preserve">(A mezőkre nyomtatott számoktól most eltekintünk.) Rajzolja be a szimmetriatengelyt! </w:t>
      </w:r>
    </w:p>
    <w:p w:rsidR="002F149B" w:rsidRPr="00540347" w:rsidRDefault="002F149B" w:rsidP="002F149B">
      <w:pPr>
        <w:ind w:left="360"/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Két kisiskolás a buszra várakozva beszélget. Áron azt mondja, hogy szeretné, ha a buszjegyen kilyukasztott három szám mindegyike prím lenne. Zita pedig azt reméli, hogy a számok összege 13 lesz. </w:t>
      </w:r>
    </w:p>
    <w:p w:rsidR="002F149B" w:rsidRPr="00540347" w:rsidRDefault="002F149B" w:rsidP="00DB39A1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</w:rPr>
        <w:t>Mekkora valószínűséggel teljesül Áron, illetve Zita kívánsága?</w:t>
      </w:r>
    </w:p>
    <w:p w:rsidR="002F149B" w:rsidRPr="00540347" w:rsidRDefault="002F149B" w:rsidP="002F149B">
      <w:pPr>
        <w:rPr>
          <w:rFonts w:ascii="Times New Roman" w:hAnsi="Times New Roman" w:cs="Times New Roman"/>
          <w:i/>
          <w:lang w:val="hu-HU"/>
        </w:rPr>
      </w:pPr>
    </w:p>
    <w:p w:rsidR="002F149B" w:rsidRPr="00540347" w:rsidRDefault="002F149B" w:rsidP="002F149B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810C76" wp14:editId="0110BCA4">
            <wp:extent cx="5760720" cy="3621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9B" w:rsidRPr="00540347" w:rsidRDefault="002F149B" w:rsidP="002F149B">
      <w:pPr>
        <w:rPr>
          <w:rFonts w:ascii="Times New Roman" w:hAnsi="Times New Roman" w:cs="Times New Roman"/>
          <w:lang w:val="hu-HU"/>
        </w:rPr>
      </w:pPr>
    </w:p>
    <w:p w:rsidR="002F149B" w:rsidRPr="00540347" w:rsidRDefault="002F149B" w:rsidP="002F149B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2F149B" w:rsidRPr="00540347" w:rsidRDefault="002F149B" w:rsidP="002F149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943"/>
        <w:gridCol w:w="3021"/>
      </w:tblGrid>
      <w:tr w:rsidR="002F149B" w:rsidRPr="00540347" w:rsidTr="002F149B">
        <w:tc>
          <w:tcPr>
            <w:tcW w:w="5098" w:type="dxa"/>
          </w:tcPr>
          <w:p w:rsidR="002F149B" w:rsidRPr="00540347" w:rsidRDefault="002F149B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első kilenc pozitív egész között 4 prímszám van.</w:t>
            </w:r>
          </w:p>
        </w:tc>
        <w:tc>
          <w:tcPr>
            <w:tcW w:w="943" w:type="dxa"/>
          </w:tcPr>
          <w:p w:rsidR="002F149B" w:rsidRPr="00540347" w:rsidRDefault="002F149B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021" w:type="dxa"/>
          </w:tcPr>
          <w:p w:rsidR="002F149B" w:rsidRPr="00540347" w:rsidRDefault="002F149B" w:rsidP="002F149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49B" w:rsidRPr="00540347" w:rsidTr="002F149B">
        <w:tc>
          <w:tcPr>
            <w:tcW w:w="5098" w:type="dxa"/>
          </w:tcPr>
          <w:p w:rsidR="002F149B" w:rsidRPr="00540347" w:rsidRDefault="002F149B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Kedvező esetek száma: 4.</w:t>
            </w:r>
          </w:p>
        </w:tc>
        <w:tc>
          <w:tcPr>
            <w:tcW w:w="943" w:type="dxa"/>
          </w:tcPr>
          <w:p w:rsidR="002F149B" w:rsidRPr="00540347" w:rsidRDefault="00515257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021" w:type="dxa"/>
          </w:tcPr>
          <w:p w:rsidR="002F149B" w:rsidRPr="00540347" w:rsidRDefault="002F149B" w:rsidP="002F149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515257" w:rsidRPr="00540347" w:rsidTr="002F149B">
        <w:tc>
          <w:tcPr>
            <w:tcW w:w="5098" w:type="dxa"/>
          </w:tcPr>
          <w:p w:rsidR="00515257" w:rsidRPr="00540347" w:rsidRDefault="00515257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összes lehetséges lyukasztások száma: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040" type="#_x0000_t75" style="width:45pt;height:36pt" o:ole="">
                  <v:imagedata r:id="rId41" o:title=""/>
                </v:shape>
                <o:OLEObject Type="Embed" ProgID="Equation.DSMT4" ShapeID="_x0000_i1040" DrawAspect="Content" ObjectID="_1573631814" r:id="rId42"/>
              </w:object>
            </w:r>
          </w:p>
        </w:tc>
        <w:tc>
          <w:tcPr>
            <w:tcW w:w="943" w:type="dxa"/>
          </w:tcPr>
          <w:p w:rsidR="00515257" w:rsidRPr="00540347" w:rsidRDefault="00515257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ponts</w:t>
            </w:r>
          </w:p>
        </w:tc>
        <w:tc>
          <w:tcPr>
            <w:tcW w:w="3021" w:type="dxa"/>
          </w:tcPr>
          <w:p w:rsidR="00515257" w:rsidRPr="00540347" w:rsidRDefault="00515257" w:rsidP="002F149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00F05" w:rsidRPr="00540347" w:rsidTr="002F149B">
        <w:tc>
          <w:tcPr>
            <w:tcW w:w="5098" w:type="dxa"/>
          </w:tcPr>
          <w:p w:rsidR="00F00F05" w:rsidRPr="00540347" w:rsidRDefault="00F00F05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Áron kívánsága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80" w:dyaOrig="620">
                <v:shape id="_x0000_i1041" type="#_x0000_t75" style="width:84pt;height:30.75pt" o:ole="">
                  <v:imagedata r:id="rId43" o:title=""/>
                </v:shape>
                <o:OLEObject Type="Embed" ProgID="Equation.DSMT4" ShapeID="_x0000_i1041" DrawAspect="Content" ObjectID="_1573631815" r:id="rId44"/>
              </w:object>
            </w:r>
            <w:r w:rsidR="00357F5E" w:rsidRPr="00540347">
              <w:rPr>
                <w:rFonts w:ascii="Times New Roman" w:hAnsi="Times New Roman" w:cs="Times New Roman"/>
              </w:rPr>
              <w:t>valószínűséggel teljesül</w:t>
            </w:r>
          </w:p>
        </w:tc>
        <w:tc>
          <w:tcPr>
            <w:tcW w:w="943" w:type="dxa"/>
          </w:tcPr>
          <w:p w:rsidR="00F00F05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021" w:type="dxa"/>
          </w:tcPr>
          <w:p w:rsidR="00F00F05" w:rsidRPr="00540347" w:rsidRDefault="00F00F05" w:rsidP="002F149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57F5E" w:rsidRPr="00A5017F" w:rsidTr="002F149B">
        <w:tc>
          <w:tcPr>
            <w:tcW w:w="5098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Zita kívánságának 7 számhármas felel meg: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(1; 3; 9),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(1; 4; 8),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(1; 5; 7),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(2; 3; 8),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(2; 4; 7),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(2; 5; 6),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(3; 4; 6).</w:t>
            </w:r>
          </w:p>
        </w:tc>
        <w:tc>
          <w:tcPr>
            <w:tcW w:w="943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3021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1.) Ötnél kevesebb eset felsorolása esetén nem jár pont.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2.) 5 jó eset 1 pont; 6 jó eset 2 pont; 7 jó eset 3 pont, ha egy vagy több hibás számhármast is megad, akkor 1 ponttal kevesebb jár. </w:t>
            </w:r>
          </w:p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3.) A 3 pont megadható minden olyan megoldásrészletre, amellyel a vizsgázó helyesen indokolja a kedvező kiválasztások számát.</w:t>
            </w:r>
          </w:p>
        </w:tc>
      </w:tr>
      <w:tr w:rsidR="00357F5E" w:rsidRPr="00A5017F" w:rsidTr="002F149B">
        <w:tc>
          <w:tcPr>
            <w:tcW w:w="5098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80" w:dyaOrig="620">
                <v:shape id="_x0000_i1042" type="#_x0000_t75" style="width:84pt;height:30.75pt" o:ole="">
                  <v:imagedata r:id="rId45" o:title=""/>
                </v:shape>
                <o:OLEObject Type="Embed" ProgID="Equation.DSMT4" ShapeID="_x0000_i1042" DrawAspect="Content" ObjectID="_1573631816" r:id="rId46"/>
              </w:object>
            </w:r>
          </w:p>
        </w:tc>
        <w:tc>
          <w:tcPr>
            <w:tcW w:w="943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021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csupán eredményként közli a kért valószínű- séget, csak az utolsó 1 pontot kapja meg.</w:t>
            </w:r>
          </w:p>
        </w:tc>
      </w:tr>
      <w:tr w:rsidR="00357F5E" w:rsidRPr="00540347" w:rsidTr="00357F5E">
        <w:tc>
          <w:tcPr>
            <w:tcW w:w="5098" w:type="dxa"/>
            <w:vAlign w:val="bottom"/>
          </w:tcPr>
          <w:p w:rsidR="00357F5E" w:rsidRPr="00540347" w:rsidRDefault="00357F5E" w:rsidP="00357F5E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943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9 pont</w:t>
            </w:r>
          </w:p>
        </w:tc>
        <w:tc>
          <w:tcPr>
            <w:tcW w:w="3021" w:type="dxa"/>
          </w:tcPr>
          <w:p w:rsidR="00357F5E" w:rsidRPr="00540347" w:rsidRDefault="00357F5E" w:rsidP="002F149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2F149B" w:rsidRPr="00540347" w:rsidRDefault="002F149B" w:rsidP="002F149B">
      <w:pPr>
        <w:rPr>
          <w:rFonts w:ascii="Times New Roman" w:hAnsi="Times New Roman" w:cs="Times New Roman"/>
          <w:lang w:val="hu-HU"/>
        </w:rPr>
      </w:pPr>
    </w:p>
    <w:p w:rsidR="00357F5E" w:rsidRPr="00540347" w:rsidRDefault="00357F5E" w:rsidP="002F149B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lastRenderedPageBreak/>
        <w:t>2009 május, matematika II 7.</w:t>
      </w:r>
    </w:p>
    <w:p w:rsidR="00357F5E" w:rsidRPr="00540347" w:rsidRDefault="00357F5E" w:rsidP="002F149B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András edzőtáborban készül egy úszóversenyre, 20 napon át. Azt tervezte, hogy naponta 10 000 métert úszik. De az első napon a tervezettnél 10%-kal többet, a második napon pedig az előző napinál 10%-kal kevesebbet teljesített. A 3. napon ismét 10%-kal növelte az előző napi adagját, a 4. napon 10%-kal kevesebbet edzett, mint az előző napon, és így folytatta, páratlan sorszámú napon 10%-kal többet, pároson 10%-kal kevesebbet teljesített, mint a megelőző napon. </w:t>
      </w:r>
    </w:p>
    <w:p w:rsidR="00357F5E" w:rsidRPr="00540347" w:rsidRDefault="00357F5E" w:rsidP="00DB39A1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Hány métert úszott le András a 6. napon? </w:t>
      </w:r>
    </w:p>
    <w:p w:rsidR="00357F5E" w:rsidRPr="00540347" w:rsidRDefault="00357F5E" w:rsidP="00DB39A1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Hány métert úszott le összesen a 20 nap alatt? </w:t>
      </w:r>
    </w:p>
    <w:p w:rsidR="00357F5E" w:rsidRPr="00540347" w:rsidRDefault="00357F5E" w:rsidP="00DB39A1">
      <w:pPr>
        <w:pStyle w:val="Listaszerbekezds"/>
        <w:numPr>
          <w:ilvl w:val="0"/>
          <w:numId w:val="8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>Az edzőtáborozás 20 napjából véletlenszerűen választunk két szomszédos napot. Mekkora a valószínűsége, hogy András e két napon együttesen legalább 20 000 métert teljesített?</w:t>
      </w:r>
    </w:p>
    <w:p w:rsidR="00357F5E" w:rsidRPr="00540347" w:rsidRDefault="00357F5E" w:rsidP="00357F5E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274BDC" w:rsidRPr="00540347" w:rsidRDefault="00274BDC" w:rsidP="00357F5E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276"/>
        <w:gridCol w:w="2546"/>
      </w:tblGrid>
      <w:tr w:rsidR="00357F5E" w:rsidRPr="00540347" w:rsidTr="00357F5E">
        <w:tc>
          <w:tcPr>
            <w:tcW w:w="5240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edzések húsz napja közül két szomszédos nap 19- féleképpen választható ki.</w:t>
            </w:r>
          </w:p>
        </w:tc>
        <w:tc>
          <w:tcPr>
            <w:tcW w:w="1276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57F5E" w:rsidRPr="00540347" w:rsidTr="00357F5E">
        <w:tc>
          <w:tcPr>
            <w:tcW w:w="5240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két szomszédos nap során összességében nem teljesül a tervezett 20 000 méter, később sem fog, mert a kétnaponkénti összteljesítmény csökken.</w:t>
            </w:r>
          </w:p>
        </w:tc>
        <w:tc>
          <w:tcPr>
            <w:tcW w:w="1276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357F5E" w:rsidRPr="00540347" w:rsidRDefault="00357F5E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57F5E" w:rsidRPr="00A5017F" w:rsidTr="00357F5E">
        <w:tc>
          <w:tcPr>
            <w:tcW w:w="5240" w:type="dxa"/>
          </w:tcPr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A napok sorszáma (n)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Naponta leúszott táv méterben (</w:t>
                  </w:r>
                  <w:r w:rsidRPr="00540347">
                    <w:rPr>
                      <w:rFonts w:ascii="Times New Roman" w:hAnsi="Times New Roman" w:cs="Times New Roman"/>
                      <w:position w:val="-12"/>
                    </w:rPr>
                    <w:object w:dxaOrig="279" w:dyaOrig="360">
                      <v:shape id="_x0000_i1043" type="#_x0000_t75" style="width:14.25pt;height:18.75pt" o:ole="">
                        <v:imagedata r:id="rId47" o:title=""/>
                      </v:shape>
                      <o:OLEObject Type="Embed" ProgID="Equation.DSMT4" ShapeID="_x0000_i1043" DrawAspect="Content" ObjectID="_1573631817" r:id="rId48"/>
                    </w:object>
                  </w:r>
                  <w:r w:rsidRPr="0054034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Kétnapi össztáv</w:t>
                  </w:r>
                </w:p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(</w:t>
                  </w:r>
                  <w:r w:rsidRPr="00540347">
                    <w:rPr>
                      <w:rFonts w:ascii="Times New Roman" w:hAnsi="Times New Roman" w:cs="Times New Roman"/>
                      <w:position w:val="-12"/>
                    </w:rPr>
                    <w:object w:dxaOrig="1280" w:dyaOrig="360">
                      <v:shape id="_x0000_i1044" type="#_x0000_t75" style="width:63.75pt;height:18.75pt" o:ole="">
                        <v:imagedata r:id="rId49" o:title=""/>
                      </v:shape>
                      <o:OLEObject Type="Embed" ProgID="Equation.DSMT4" ShapeID="_x0000_i1044" DrawAspect="Content" ObjectID="_1573631818" r:id="rId50"/>
                    </w:object>
                  </w:r>
                  <w:r w:rsidRPr="00540347">
                    <w:rPr>
                      <w:rFonts w:ascii="Times New Roman" w:hAnsi="Times New Roman" w:cs="Times New Roman"/>
                    </w:rPr>
                    <w:t>)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11000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20900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9900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20790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10890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20691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4.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9801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20582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10781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20484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6.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9703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20376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7.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10673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20279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8.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9606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20172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10566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20076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9510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19971</w:t>
                  </w:r>
                </w:p>
              </w:tc>
            </w:tr>
            <w:tr w:rsidR="00357F5E" w:rsidRPr="00540347" w:rsidTr="00357F5E"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11.</w:t>
                  </w:r>
                </w:p>
              </w:tc>
              <w:tc>
                <w:tcPr>
                  <w:tcW w:w="1671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10461</w:t>
                  </w:r>
                </w:p>
              </w:tc>
              <w:tc>
                <w:tcPr>
                  <w:tcW w:w="1672" w:type="dxa"/>
                </w:tcPr>
                <w:p w:rsidR="00357F5E" w:rsidRPr="00540347" w:rsidRDefault="00357F5E" w:rsidP="00357F5E">
                  <w:pPr>
                    <w:rPr>
                      <w:rFonts w:ascii="Times New Roman" w:hAnsi="Times New Roman" w:cs="Times New Roman"/>
                      <w:lang w:val="hu-HU"/>
                    </w:rPr>
                  </w:pPr>
                </w:p>
              </w:tc>
            </w:tr>
          </w:tbl>
          <w:p w:rsidR="00357F5E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</w:p>
        </w:tc>
        <w:tc>
          <w:tcPr>
            <w:tcW w:w="1276" w:type="dxa"/>
          </w:tcPr>
          <w:p w:rsidR="00357F5E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357F5E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Egy vagy két számítási hiba esetén 1 pont jár. Következetes kerekítési értékekkel elkészített táblázat teljes pontszámot ér.</w:t>
            </w:r>
          </w:p>
        </w:tc>
      </w:tr>
      <w:tr w:rsidR="00274BDC" w:rsidRPr="00540347" w:rsidTr="00357F5E">
        <w:tc>
          <w:tcPr>
            <w:tcW w:w="5240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kedvező nappárok száma 9.</w:t>
            </w:r>
          </w:p>
        </w:tc>
        <w:tc>
          <w:tcPr>
            <w:tcW w:w="127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74BDC" w:rsidRPr="00540347" w:rsidTr="00357F5E">
        <w:tc>
          <w:tcPr>
            <w:tcW w:w="5240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280" w:dyaOrig="620">
                <v:shape id="_x0000_i1045" type="#_x0000_t75" style="width:63.75pt;height:30.75pt" o:ole="">
                  <v:imagedata r:id="rId51" o:title=""/>
                </v:shape>
                <o:OLEObject Type="Embed" ProgID="Equation.DSMT4" ShapeID="_x0000_i1045" DrawAspect="Content" ObjectID="_1573631819" r:id="rId52"/>
              </w:object>
            </w:r>
            <w:r w:rsidRPr="005403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74BDC" w:rsidRPr="00540347" w:rsidTr="00274BDC">
        <w:tc>
          <w:tcPr>
            <w:tcW w:w="5240" w:type="dxa"/>
            <w:vAlign w:val="bottom"/>
          </w:tcPr>
          <w:p w:rsidR="00274BDC" w:rsidRPr="00540347" w:rsidRDefault="00274BDC" w:rsidP="00274BD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54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57F5E" w:rsidRPr="00540347" w:rsidRDefault="00357F5E" w:rsidP="00357F5E">
      <w:pPr>
        <w:rPr>
          <w:rFonts w:ascii="Times New Roman" w:hAnsi="Times New Roman" w:cs="Times New Roman"/>
          <w:lang w:val="hu-HU"/>
        </w:rPr>
      </w:pPr>
    </w:p>
    <w:p w:rsidR="00274BDC" w:rsidRPr="00540347" w:rsidRDefault="00274BDC" w:rsidP="00357F5E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276"/>
        <w:gridCol w:w="2546"/>
      </w:tblGrid>
      <w:tr w:rsidR="00274BDC" w:rsidRPr="00540347" w:rsidTr="00274BDC">
        <w:tc>
          <w:tcPr>
            <w:tcW w:w="5240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1080" w:dyaOrig="360">
                <v:shape id="_x0000_i1046" type="#_x0000_t75" style="width:54.75pt;height:18.75pt" o:ole="">
                  <v:imagedata r:id="rId53" o:title=""/>
                </v:shape>
                <o:OLEObject Type="Embed" ProgID="Equation.DSMT4" ShapeID="_x0000_i1046" DrawAspect="Content" ObjectID="_1573631820" r:id="rId54"/>
              </w:object>
            </w:r>
            <w:r w:rsidRPr="00540347">
              <w:rPr>
                <w:rFonts w:ascii="Times New Roman" w:hAnsi="Times New Roman" w:cs="Times New Roman"/>
              </w:rPr>
              <w:t xml:space="preserve">, </w:t>
            </w:r>
            <w:r w:rsidR="008B2F70" w:rsidRPr="00540347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047" type="#_x0000_t75" style="width:56.25pt;height:18.75pt" o:ole="">
                  <v:imagedata r:id="rId55" o:title=""/>
                </v:shape>
                <o:OLEObject Type="Embed" ProgID="Equation.DSMT4" ShapeID="_x0000_i1047" DrawAspect="Content" ObjectID="_1573631821" r:id="rId56"/>
              </w:object>
            </w:r>
            <w:r w:rsidR="008B2F70" w:rsidRPr="00540347">
              <w:rPr>
                <w:rFonts w:ascii="Times New Roman" w:hAnsi="Times New Roman" w:cs="Times New Roman"/>
              </w:rPr>
              <w:t xml:space="preserve">, </w:t>
            </w:r>
            <w:r w:rsidR="008B2F70" w:rsidRPr="00540347">
              <w:rPr>
                <w:rFonts w:ascii="Times New Roman" w:hAnsi="Times New Roman" w:cs="Times New Roman"/>
                <w:position w:val="-6"/>
              </w:rPr>
              <w:object w:dxaOrig="279" w:dyaOrig="139">
                <v:shape id="_x0000_i1048" type="#_x0000_t75" style="width:14.25pt;height:6.75pt" o:ole="">
                  <v:imagedata r:id="rId57" o:title=""/>
                </v:shape>
                <o:OLEObject Type="Embed" ProgID="Equation.DSMT4" ShapeID="_x0000_i1048" DrawAspect="Content" ObjectID="_1573631822" r:id="rId58"/>
              </w:object>
            </w:r>
            <w:r w:rsidR="008B2F70" w:rsidRPr="00540347">
              <w:rPr>
                <w:rFonts w:ascii="Times New Roman" w:hAnsi="Times New Roman" w:cs="Times New Roman"/>
              </w:rPr>
              <w:t xml:space="preserve">, </w:t>
            </w:r>
            <w:r w:rsidR="008B2F70" w:rsidRPr="00540347">
              <w:rPr>
                <w:rFonts w:ascii="Times New Roman" w:hAnsi="Times New Roman" w:cs="Times New Roman"/>
                <w:position w:val="-12"/>
              </w:rPr>
              <w:object w:dxaOrig="1280" w:dyaOrig="360">
                <v:shape id="_x0000_i1049" type="#_x0000_t75" style="width:63.75pt;height:18.75pt" o:ole="">
                  <v:imagedata r:id="rId59" o:title=""/>
                </v:shape>
                <o:OLEObject Type="Embed" ProgID="Equation.DSMT4" ShapeID="_x0000_i1049" DrawAspect="Content" ObjectID="_1573631823" r:id="rId60"/>
              </w:object>
            </w:r>
            <w:r w:rsidR="008B2F70" w:rsidRPr="00540347">
              <w:rPr>
                <w:rFonts w:ascii="Times New Roman" w:hAnsi="Times New Roman" w:cs="Times New Roman"/>
              </w:rPr>
              <w:t xml:space="preserve"> (ahol </w:t>
            </w:r>
            <w:r w:rsidR="008B2F70" w:rsidRPr="00540347">
              <w:rPr>
                <w:rFonts w:ascii="Times New Roman" w:hAnsi="Times New Roman" w:cs="Times New Roman"/>
                <w:position w:val="-10"/>
              </w:rPr>
              <w:object w:dxaOrig="1340" w:dyaOrig="320">
                <v:shape id="_x0000_i1050" type="#_x0000_t75" style="width:66.75pt;height:15.75pt" o:ole="">
                  <v:imagedata r:id="rId61" o:title=""/>
                </v:shape>
                <o:OLEObject Type="Embed" ProgID="Equation.DSMT4" ShapeID="_x0000_i1050" DrawAspect="Content" ObjectID="_1573631824" r:id="rId62"/>
              </w:object>
            </w:r>
            <w:r w:rsidR="008B2F70" w:rsidRPr="00540347">
              <w:rPr>
                <w:rFonts w:ascii="Times New Roman" w:hAnsi="Times New Roman" w:cs="Times New Roman"/>
              </w:rPr>
              <w:t>) összegeket kell vizsgálni.</w:t>
            </w:r>
          </w:p>
        </w:tc>
        <w:tc>
          <w:tcPr>
            <w:tcW w:w="1276" w:type="dxa"/>
          </w:tcPr>
          <w:p w:rsidR="00274BDC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74BDC" w:rsidRPr="00540347" w:rsidRDefault="00274BDC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274BDC">
        <w:tc>
          <w:tcPr>
            <w:tcW w:w="5240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051" type="#_x0000_t75" style="width:12.75pt;height:18.75pt" o:ole="">
                  <v:imagedata r:id="rId63" o:title=""/>
                </v:shape>
                <o:OLEObject Type="Embed" ProgID="Equation.DSMT4" ShapeID="_x0000_i1051" DrawAspect="Content" ObjectID="_1573631825" r:id="rId64"/>
              </w:object>
            </w:r>
            <w:r w:rsidRPr="00540347">
              <w:rPr>
                <w:rFonts w:ascii="Times New Roman" w:hAnsi="Times New Roman" w:cs="Times New Roman"/>
              </w:rPr>
              <w:t>) szigorúan csökkenő,</w: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274BDC">
        <w:tc>
          <w:tcPr>
            <w:tcW w:w="5240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hiszen k paritásától függetlenül igaz, hogy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1560" w:dyaOrig="360">
                <v:shape id="_x0000_i1052" type="#_x0000_t75" style="width:78pt;height:18.75pt" o:ole="">
                  <v:imagedata r:id="rId65" o:title=""/>
                </v:shape>
                <o:OLEObject Type="Embed" ProgID="Equation.DSMT4" ShapeID="_x0000_i1052" DrawAspect="Content" ObjectID="_1573631826" r:id="rId6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és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780" w:dyaOrig="360">
                <v:shape id="_x0000_i1053" type="#_x0000_t75" style="width:39pt;height:18.75pt" o:ole="">
                  <v:imagedata r:id="rId67" o:title=""/>
                </v:shape>
                <o:OLEObject Type="Embed" ProgID="Equation.DSMT4" ShapeID="_x0000_i1053" DrawAspect="Content" ObjectID="_1573631827" r:id="rId6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, így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1880" w:dyaOrig="360">
                <v:shape id="_x0000_i1054" type="#_x0000_t75" style="width:93.75pt;height:18.75pt" o:ole="">
                  <v:imagedata r:id="rId69" o:title=""/>
                </v:shape>
                <o:OLEObject Type="Embed" ProgID="Equation.DSMT4" ShapeID="_x0000_i1054" DrawAspect="Content" ObjectID="_1573631828" r:id="rId70"/>
              </w:object>
            </w:r>
          </w:p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(ahol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800" w:dyaOrig="279">
                <v:shape id="_x0000_i1055" type="#_x0000_t75" style="width:39pt;height:14.25pt" o:ole="">
                  <v:imagedata r:id="rId71" o:title=""/>
                </v:shape>
                <o:OLEObject Type="Embed" ProgID="Equation.DSMT4" ShapeID="_x0000_i1055" DrawAspect="Content" ObjectID="_1573631829" r:id="rId72"/>
              </w:object>
            </w:r>
            <w:r w:rsidRPr="00540347">
              <w:rPr>
                <w:rFonts w:ascii="Times New Roman" w:hAnsi="Times New Roman" w:cs="Times New Roman"/>
              </w:rPr>
              <w:t xml:space="preserve"> és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960" w:dyaOrig="279">
                <v:shape id="_x0000_i1056" type="#_x0000_t75" style="width:48pt;height:14.25pt" o:ole="">
                  <v:imagedata r:id="rId73" o:title=""/>
                </v:shape>
                <o:OLEObject Type="Embed" ProgID="Equation.DSMT4" ShapeID="_x0000_i1056" DrawAspect="Content" ObjectID="_1573631830" r:id="rId74"/>
              </w:object>
            </w:r>
            <w:r w:rsidRPr="00540347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274BDC">
        <w:tc>
          <w:tcPr>
            <w:tcW w:w="5240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2"/>
              </w:rPr>
              <w:object w:dxaOrig="1100" w:dyaOrig="360">
                <v:shape id="_x0000_i1057" type="#_x0000_t75" style="width:54.75pt;height:18.75pt" o:ole="">
                  <v:imagedata r:id="rId75" o:title=""/>
                </v:shape>
                <o:OLEObject Type="Embed" ProgID="Equation.DSMT4" ShapeID="_x0000_i1057" DrawAspect="Content" ObjectID="_1573631831" r:id="rId7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és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1120" w:dyaOrig="360">
                <v:shape id="_x0000_i1058" type="#_x0000_t75" style="width:56.25pt;height:18.75pt" o:ole="">
                  <v:imagedata r:id="rId77" o:title=""/>
                </v:shape>
                <o:OLEObject Type="Embed" ProgID="Equation.DSMT4" ShapeID="_x0000_i1058" DrawAspect="Content" ObjectID="_1573631832" r:id="rId78"/>
              </w:objec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274BDC">
        <w:tc>
          <w:tcPr>
            <w:tcW w:w="5240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így pontosan 9 esetben lesz a kétnapi teljesítmény legalább 20 000 m.</w: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274BDC">
        <w:tc>
          <w:tcPr>
            <w:tcW w:w="5240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Miután bármely két szomszédos napot azonos eséllyel választhatjuk, így a keresett valószínűség:</w:t>
            </w:r>
          </w:p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1280" w:dyaOrig="620">
                <v:shape id="_x0000_i1059" type="#_x0000_t75" style="width:63.75pt;height:30.75pt" o:ole="">
                  <v:imagedata r:id="rId79" o:title=""/>
                </v:shape>
                <o:OLEObject Type="Embed" ProgID="Equation.DSMT4" ShapeID="_x0000_i1059" DrawAspect="Content" ObjectID="_1573631833" r:id="rId80"/>
              </w:objec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B2F70" w:rsidRPr="00540347" w:rsidTr="008B2F70">
        <w:tc>
          <w:tcPr>
            <w:tcW w:w="5240" w:type="dxa"/>
            <w:vAlign w:val="bottom"/>
          </w:tcPr>
          <w:p w:rsidR="008B2F70" w:rsidRPr="00540347" w:rsidRDefault="008B2F70" w:rsidP="008B2F70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546" w:type="dxa"/>
          </w:tcPr>
          <w:p w:rsidR="008B2F70" w:rsidRPr="00540347" w:rsidRDefault="008B2F70" w:rsidP="00357F5E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274BDC" w:rsidRPr="00540347" w:rsidRDefault="00274BDC" w:rsidP="00357F5E">
      <w:pPr>
        <w:rPr>
          <w:rFonts w:ascii="Times New Roman" w:hAnsi="Times New Roman" w:cs="Times New Roman"/>
          <w:lang w:val="hu-HU"/>
        </w:rPr>
      </w:pPr>
    </w:p>
    <w:p w:rsidR="008B2F70" w:rsidRPr="00540347" w:rsidRDefault="00FE2F5B" w:rsidP="00357F5E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matematika  magyar mint idegen nyelv I 1.</w:t>
      </w:r>
    </w:p>
    <w:p w:rsidR="00B87A01" w:rsidRPr="00540347" w:rsidRDefault="00B87A01" w:rsidP="00357F5E">
      <w:pPr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26 fős osztályban felmérték, hogy hetente átlagosan ki hány órát tölt otthoni tanulással. </w:t>
      </w:r>
      <w:r w:rsidRPr="00540347">
        <w:rPr>
          <w:rFonts w:ascii="Times New Roman" w:hAnsi="Times New Roman" w:cs="Times New Roman"/>
          <w:i/>
        </w:rPr>
        <w:t>A felmérés eredményét a következő táblázat tartalmazza: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48"/>
        <w:gridCol w:w="709"/>
        <w:gridCol w:w="567"/>
        <w:gridCol w:w="567"/>
        <w:gridCol w:w="567"/>
        <w:gridCol w:w="708"/>
        <w:gridCol w:w="567"/>
        <w:gridCol w:w="567"/>
        <w:gridCol w:w="562"/>
      </w:tblGrid>
      <w:tr w:rsidR="00B87A01" w:rsidRPr="00540347" w:rsidTr="00FE2F5B">
        <w:tc>
          <w:tcPr>
            <w:tcW w:w="4248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A tanulással töltött órák száma</w:t>
            </w:r>
          </w:p>
        </w:tc>
        <w:tc>
          <w:tcPr>
            <w:tcW w:w="709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</w:t>
            </w:r>
          </w:p>
        </w:tc>
        <w:tc>
          <w:tcPr>
            <w:tcW w:w="708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7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8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9</w:t>
            </w:r>
          </w:p>
        </w:tc>
        <w:tc>
          <w:tcPr>
            <w:tcW w:w="562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10</w:t>
            </w:r>
          </w:p>
        </w:tc>
      </w:tr>
      <w:tr w:rsidR="00B87A01" w:rsidRPr="00540347" w:rsidTr="00FE2F5B">
        <w:tc>
          <w:tcPr>
            <w:tcW w:w="4248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A diákok száma</w:t>
            </w:r>
          </w:p>
        </w:tc>
        <w:tc>
          <w:tcPr>
            <w:tcW w:w="709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  <w:tc>
          <w:tcPr>
            <w:tcW w:w="708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567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562" w:type="dxa"/>
          </w:tcPr>
          <w:p w:rsidR="00B87A01" w:rsidRPr="00540347" w:rsidRDefault="00FE2F5B" w:rsidP="00357F5E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</w:tr>
    </w:tbl>
    <w:p w:rsidR="00B87A01" w:rsidRPr="00540347" w:rsidRDefault="00B87A01" w:rsidP="00357F5E">
      <w:pPr>
        <w:rPr>
          <w:rFonts w:ascii="Times New Roman" w:hAnsi="Times New Roman" w:cs="Times New Roman"/>
          <w:i/>
          <w:lang w:val="hu-HU"/>
        </w:rPr>
      </w:pPr>
    </w:p>
    <w:p w:rsidR="00FE2F5B" w:rsidRPr="00540347" w:rsidRDefault="00FE2F5B" w:rsidP="00DB39A1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Számolja ki, hogy az osztályban egy diák hetente átlagosan hány órát tölt otthoni tanulással! Határozza meg az osztályban az otthoni tanulással töltött órák számának további középértékeit (móduszát, illetve mediánját) is! </w:t>
      </w:r>
    </w:p>
    <w:p w:rsidR="00FE2F5B" w:rsidRPr="00540347" w:rsidRDefault="00FE2F5B" w:rsidP="00DB39A1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Készítsen oszlopdiagramot a táblázat adataiból!</w:t>
      </w:r>
    </w:p>
    <w:p w:rsidR="00FE2F5B" w:rsidRPr="00540347" w:rsidRDefault="00FE2F5B" w:rsidP="00FE2F5B">
      <w:pPr>
        <w:rPr>
          <w:rFonts w:ascii="Times New Roman" w:hAnsi="Times New Roman" w:cs="Times New Roman"/>
          <w:i/>
          <w:lang w:val="hu-HU"/>
        </w:rPr>
      </w:pPr>
    </w:p>
    <w:p w:rsidR="00FE2F5B" w:rsidRPr="00540347" w:rsidRDefault="00FE2F5B" w:rsidP="00FE2F5B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FE2F5B" w:rsidRPr="00540347" w:rsidRDefault="00FE2F5B" w:rsidP="00FE2F5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2121"/>
      </w:tblGrid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4800" w:dyaOrig="620">
                <v:shape id="_x0000_i1060" type="#_x0000_t75" style="width:240pt;height:30.75pt" o:ole="">
                  <v:imagedata r:id="rId81" o:title=""/>
                </v:shape>
                <o:OLEObject Type="Embed" ProgID="Equation.DSMT4" ShapeID="_x0000_i1060" DrawAspect="Content" ObjectID="_1573631834" r:id="rId82"/>
              </w:objec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121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120" w:dyaOrig="620">
                <v:shape id="_x0000_i1061" type="#_x0000_t75" style="width:105.75pt;height:30.75pt" o:ole="">
                  <v:imagedata r:id="rId83" o:title=""/>
                </v:shape>
                <o:OLEObject Type="Embed" ProgID="Equation.DSMT4" ShapeID="_x0000_i1061" DrawAspect="Content" ObjectID="_1573631835" r:id="rId84"/>
              </w:objec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  <w:vMerge w:val="restart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Mértékegység nélküli helyes válaszért 1-1 pont jár. </w:t>
            </w:r>
            <w:r w:rsidRPr="00540347">
              <w:rPr>
                <w:rFonts w:ascii="Times New Roman" w:hAnsi="Times New Roman" w:cs="Times New Roman"/>
              </w:rPr>
              <w:t>Ha a mediánt és a móduszt nem a 26 adatra vonatkoztatva állapítja meg, a 2-2 pontot elveszti</w:t>
            </w:r>
          </w:p>
        </w:tc>
      </w:tr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Módusz: 3 óra</w: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121" w:type="dxa"/>
            <w:vMerge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Medián: 8 óra.</w: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121" w:type="dxa"/>
            <w:vMerge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2121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FE2F5B" w:rsidRPr="00540347" w:rsidRDefault="00FE2F5B" w:rsidP="00FE2F5B">
      <w:pPr>
        <w:rPr>
          <w:rFonts w:ascii="Times New Roman" w:hAnsi="Times New Roman" w:cs="Times New Roman"/>
          <w:lang w:val="hu-HU"/>
        </w:rPr>
      </w:pPr>
    </w:p>
    <w:p w:rsidR="00FE2F5B" w:rsidRPr="00540347" w:rsidRDefault="00FE2F5B" w:rsidP="00FE2F5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2121"/>
      </w:tblGrid>
      <w:tr w:rsidR="00FE2F5B" w:rsidRPr="00540347" w:rsidTr="00FE2F5B">
        <w:tc>
          <w:tcPr>
            <w:tcW w:w="5665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52D4AD" wp14:editId="44D681AB">
                  <wp:extent cx="2762250" cy="1805447"/>
                  <wp:effectExtent l="0" t="0" r="0" b="444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213" cy="181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121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E2F5B" w:rsidRPr="00540347" w:rsidTr="00FE2F5B">
        <w:tc>
          <w:tcPr>
            <w:tcW w:w="5665" w:type="dxa"/>
            <w:vAlign w:val="bottom"/>
          </w:tcPr>
          <w:p w:rsidR="00FE2F5B" w:rsidRPr="00540347" w:rsidRDefault="00FE2F5B" w:rsidP="00FE2F5B">
            <w:pPr>
              <w:jc w:val="right"/>
              <w:rPr>
                <w:rFonts w:ascii="Times New Roman" w:hAnsi="Times New Roman" w:cs="Times New Roman"/>
                <w:b/>
                <w:noProof/>
              </w:rPr>
            </w:pPr>
            <w:r w:rsidRPr="00540347">
              <w:rPr>
                <w:rFonts w:ascii="Times New Roman" w:hAnsi="Times New Roman" w:cs="Times New Roman"/>
                <w:b/>
                <w:noProof/>
              </w:rPr>
              <w:t>Összesen:</w:t>
            </w:r>
          </w:p>
        </w:tc>
        <w:tc>
          <w:tcPr>
            <w:tcW w:w="1276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121" w:type="dxa"/>
          </w:tcPr>
          <w:p w:rsidR="00FE2F5B" w:rsidRPr="00540347" w:rsidRDefault="00FE2F5B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FE2F5B" w:rsidRPr="00540347" w:rsidRDefault="00FE2F5B" w:rsidP="00FE2F5B">
      <w:pPr>
        <w:rPr>
          <w:rFonts w:ascii="Times New Roman" w:hAnsi="Times New Roman" w:cs="Times New Roman"/>
          <w:lang w:val="hu-HU"/>
        </w:rPr>
      </w:pPr>
    </w:p>
    <w:p w:rsidR="00081291" w:rsidRPr="00540347" w:rsidRDefault="00081291" w:rsidP="00081291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május, matematika  magyar mint idegen nyelv II 9.</w:t>
      </w:r>
    </w:p>
    <w:p w:rsidR="00081291" w:rsidRPr="00540347" w:rsidRDefault="00081291" w:rsidP="00081291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zeneiskolában három hangszeren: zongorán, gitáron és szaxofonon lehet tanulni. Tavaly 18 tanuló iratkozott be a zeneiskolába. Közülük mindenki egy vagy két hangszeren tanult játszani, három hangszeren egyikük sem. Tizenöten tanultak zongorázni, nyolcan gitározni és heten szaxofonozni. </w:t>
      </w:r>
    </w:p>
    <w:p w:rsidR="00081291" w:rsidRPr="00540347" w:rsidRDefault="00081291" w:rsidP="00DB39A1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Hányan tanultak pontosan két hangszeren játszani? </w:t>
      </w:r>
    </w:p>
    <w:p w:rsidR="00081291" w:rsidRPr="00540347" w:rsidRDefault="00081291" w:rsidP="00081291">
      <w:pPr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Ebben a zeneiskolában nem volt olyan diák, aki tanult volna gitározni is és szaxofonozni is. A csak egy hangszeren tanulók közül azok, akik szaxofonozni tanultak, kétszer annyian voltak, mint azok, akik gitározni tanultak. </w:t>
      </w:r>
    </w:p>
    <w:p w:rsidR="00081291" w:rsidRPr="00540347" w:rsidRDefault="00081291" w:rsidP="00DB39A1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Hányan voltak, akik zongorázni és gitározni is tanultak? Hányan voltak, akik zongorázni és szaxofonozni is tanultak? </w:t>
      </w:r>
    </w:p>
    <w:p w:rsidR="00081291" w:rsidRPr="00540347" w:rsidRDefault="00081291" w:rsidP="00DB39A1">
      <w:pPr>
        <w:pStyle w:val="Listaszerbekezds"/>
        <w:numPr>
          <w:ilvl w:val="0"/>
          <w:numId w:val="10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zeneiskola tanulói között két jegyet sorsoltak ki ugyanarra a hangversenyre úgy, hogy két diák nevét húzták ki véletlenszerűen. Mekkora a valószínűsége, hogy vagy mindkét kisorsolt diák szaxofonozni tanult, vagy mindketten gitározni tanultak?</w:t>
      </w:r>
    </w:p>
    <w:p w:rsidR="00081291" w:rsidRPr="00540347" w:rsidRDefault="00081291" w:rsidP="00081291">
      <w:pPr>
        <w:rPr>
          <w:rFonts w:ascii="Times New Roman" w:hAnsi="Times New Roman" w:cs="Times New Roman"/>
          <w:i/>
          <w:lang w:val="hu-HU"/>
        </w:rPr>
      </w:pPr>
    </w:p>
    <w:p w:rsidR="00081291" w:rsidRPr="00540347" w:rsidRDefault="00081291" w:rsidP="00081291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081291" w:rsidRPr="00540347" w:rsidRDefault="00081291" w:rsidP="00081291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081291" w:rsidRPr="00540347" w:rsidTr="00081291">
        <w:tc>
          <w:tcPr>
            <w:tcW w:w="5098" w:type="dxa"/>
          </w:tcPr>
          <w:p w:rsidR="00081291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hét szaxofonos közül kettőt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062" type="#_x0000_t75" style="width:21pt;height:36pt" o:ole="">
                  <v:imagedata r:id="rId86" o:title=""/>
                </v:shape>
                <o:OLEObject Type="Embed" ProgID="Equation.DSMT4" ShapeID="_x0000_i1062" DrawAspect="Content" ObjectID="_1573631836" r:id="rId87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féleképpen választhatunk ki.</w:t>
            </w:r>
          </w:p>
        </w:tc>
        <w:tc>
          <w:tcPr>
            <w:tcW w:w="1418" w:type="dxa"/>
          </w:tcPr>
          <w:p w:rsidR="00081291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081291" w:rsidRPr="00540347" w:rsidRDefault="00081291" w:rsidP="0008129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644B" w:rsidRPr="00540347" w:rsidTr="00081291">
        <w:tc>
          <w:tcPr>
            <w:tcW w:w="509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8 gitáros közül kettőt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063" type="#_x0000_t75" style="width:21pt;height:36pt" o:ole="">
                  <v:imagedata r:id="rId88" o:title=""/>
                </v:shape>
                <o:OLEObject Type="Embed" ProgID="Equation.DSMT4" ShapeID="_x0000_i1063" DrawAspect="Content" ObjectID="_1573631837" r:id="rId89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-féleképpen választhatunk ki.</w:t>
            </w:r>
          </w:p>
        </w:tc>
        <w:tc>
          <w:tcPr>
            <w:tcW w:w="141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644B" w:rsidRPr="00540347" w:rsidTr="00081291">
        <w:tc>
          <w:tcPr>
            <w:tcW w:w="509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Kedvező esetek száma: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999" w:dyaOrig="720">
                <v:shape id="_x0000_i1064" type="#_x0000_t75" style="width:50.25pt;height:36pt" o:ole="">
                  <v:imagedata r:id="rId90" o:title=""/>
                </v:shape>
                <o:OLEObject Type="Embed" ProgID="Equation.DSMT4" ShapeID="_x0000_i1064" DrawAspect="Content" ObjectID="_1573631838" r:id="rId91"/>
              </w:object>
            </w:r>
          </w:p>
        </w:tc>
        <w:tc>
          <w:tcPr>
            <w:tcW w:w="141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644B" w:rsidRPr="00540347" w:rsidTr="00081291">
        <w:tc>
          <w:tcPr>
            <w:tcW w:w="509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18 tanuló közül kettőt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520" w:dyaOrig="720">
                <v:shape id="_x0000_i1065" type="#_x0000_t75" style="width:26.25pt;height:36pt" o:ole="">
                  <v:imagedata r:id="rId92" o:title=""/>
                </v:shape>
                <o:OLEObject Type="Embed" ProgID="Equation.DSMT4" ShapeID="_x0000_i1065" DrawAspect="Content" ObjectID="_1573631839" r:id="rId9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-féleképpen választhatunk ki.</w:t>
            </w:r>
          </w:p>
        </w:tc>
        <w:tc>
          <w:tcPr>
            <w:tcW w:w="141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644B" w:rsidRPr="00A5017F" w:rsidTr="00081291">
        <w:tc>
          <w:tcPr>
            <w:tcW w:w="509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66"/>
              </w:rPr>
              <w:object w:dxaOrig="1719" w:dyaOrig="1440">
                <v:shape id="_x0000_i1066" type="#_x0000_t75" style="width:86.25pt;height:1in" o:ole="">
                  <v:imagedata r:id="rId94" o:title=""/>
                </v:shape>
                <o:OLEObject Type="Embed" ProgID="Equation.DSMT4" ShapeID="_x0000_i1066" DrawAspect="Content" ObjectID="_1573631840" r:id="rId95"/>
              </w:object>
            </w:r>
          </w:p>
        </w:tc>
        <w:tc>
          <w:tcPr>
            <w:tcW w:w="141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helyes végeredmény bármelyik alakban elfogadható.</w:t>
            </w:r>
          </w:p>
        </w:tc>
      </w:tr>
      <w:tr w:rsidR="00EC644B" w:rsidRPr="00540347" w:rsidTr="00EC644B">
        <w:tc>
          <w:tcPr>
            <w:tcW w:w="5098" w:type="dxa"/>
            <w:vAlign w:val="bottom"/>
          </w:tcPr>
          <w:p w:rsidR="00EC644B" w:rsidRPr="00540347" w:rsidRDefault="00EC644B" w:rsidP="00EC644B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8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546" w:type="dxa"/>
          </w:tcPr>
          <w:p w:rsidR="00EC644B" w:rsidRPr="00540347" w:rsidRDefault="00EC644B" w:rsidP="00081291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AC15DD" w:rsidRPr="00540347" w:rsidRDefault="00AC15DD" w:rsidP="00081291">
      <w:pPr>
        <w:rPr>
          <w:rFonts w:ascii="Times New Roman" w:hAnsi="Times New Roman" w:cs="Times New Roman"/>
          <w:lang w:val="hu-HU"/>
        </w:rPr>
      </w:pPr>
    </w:p>
    <w:p w:rsidR="00AC15DD" w:rsidRPr="00540347" w:rsidRDefault="00AC15DD" w:rsidP="00081291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EC644B" w:rsidRPr="00540347" w:rsidRDefault="00B50013" w:rsidP="00081291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október, matematika  I 3.</w:t>
      </w:r>
    </w:p>
    <w:p w:rsidR="00EC644B" w:rsidRPr="00540347" w:rsidRDefault="00EC644B" w:rsidP="00081291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zsákban nyolc fehér golyó van. Hány fekete golyót kell a zsákba tenni, hogy – véletlenszerűen kiválasztva egy golyót –, fehér golyó kiválasztásának 0,4 legyen a valószínűsége, ha bármelyik golyót ugyanakkora valószínűséggel választjuk?</w:t>
      </w:r>
    </w:p>
    <w:p w:rsidR="00081291" w:rsidRPr="00540347" w:rsidRDefault="00B50013" w:rsidP="00FE2F5B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lastRenderedPageBreak/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B50013" w:rsidRPr="00540347" w:rsidTr="00B50013">
        <w:tc>
          <w:tcPr>
            <w:tcW w:w="509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fekete golyók száma: 12.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  <w:vAlign w:val="bottom"/>
          </w:tcPr>
          <w:p w:rsidR="00B50013" w:rsidRPr="00540347" w:rsidRDefault="00B50013" w:rsidP="00B5001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B50013" w:rsidRPr="00540347" w:rsidRDefault="00B50013" w:rsidP="00B50013">
      <w:pPr>
        <w:rPr>
          <w:rFonts w:ascii="Times New Roman" w:hAnsi="Times New Roman" w:cs="Times New Roman"/>
          <w:b/>
          <w:u w:val="single"/>
          <w:lang w:val="hu-HU"/>
        </w:rPr>
      </w:pPr>
    </w:p>
    <w:p w:rsidR="00B50013" w:rsidRPr="00540347" w:rsidRDefault="00B50013" w:rsidP="00B50013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október, matematika  I 9.</w:t>
      </w:r>
    </w:p>
    <w:p w:rsidR="00B50013" w:rsidRPr="00540347" w:rsidRDefault="00B50013" w:rsidP="00B50013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Melyik az a legnagyobb szám az alábbi 12 szám közül, amelynek elhagyásával a megmaradt 11 szám mediánja 6? </w:t>
      </w:r>
    </w:p>
    <w:p w:rsidR="00B50013" w:rsidRPr="00540347" w:rsidRDefault="00B50013" w:rsidP="00B50013">
      <w:pPr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>6; 4; 5; 5; 1; 10; 7; 6; 11; 2; 6; 5</w:t>
      </w:r>
    </w:p>
    <w:p w:rsidR="00B50013" w:rsidRPr="00540347" w:rsidRDefault="00B50013" w:rsidP="00B50013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</w:rPr>
        <w:t>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B50013" w:rsidRPr="00540347" w:rsidTr="00B50013">
        <w:tc>
          <w:tcPr>
            <w:tcW w:w="509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Az elhagyott szám: 5.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  <w:vAlign w:val="bottom"/>
          </w:tcPr>
          <w:p w:rsidR="00B50013" w:rsidRPr="00540347" w:rsidRDefault="00B50013" w:rsidP="00B5001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B50013" w:rsidRPr="00540347" w:rsidRDefault="00B50013" w:rsidP="00FE2F5B">
      <w:pPr>
        <w:rPr>
          <w:rFonts w:ascii="Times New Roman" w:hAnsi="Times New Roman" w:cs="Times New Roman"/>
          <w:lang w:val="hu-HU"/>
        </w:rPr>
      </w:pPr>
    </w:p>
    <w:p w:rsidR="00B50013" w:rsidRPr="00540347" w:rsidRDefault="00B50013" w:rsidP="00B50013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október, matematika  II 15.</w:t>
      </w:r>
    </w:p>
    <w:p w:rsidR="00B50013" w:rsidRPr="00540347" w:rsidRDefault="00B50013" w:rsidP="00FE2F5B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Béla egy fekete és egy fehér színű szabályos dobókockával egyszerre dob. Feljegyzi azt a kétjegyű számot, amelyet úgy kap, hogy a tízes helyiértéken a fekete kockával dobott szám, az egyes helyiértéken pedig a fehér kockával dobott szám áll. Mennyi annak a valószínűsége, hogy a feljegyzett kétjegyű szám </w:t>
      </w:r>
    </w:p>
    <w:p w:rsidR="00B50013" w:rsidRPr="00540347" w:rsidRDefault="00B50013" w:rsidP="00DB39A1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négyzetszám; </w:t>
      </w:r>
    </w:p>
    <w:p w:rsidR="00B50013" w:rsidRPr="00540347" w:rsidRDefault="00B50013" w:rsidP="00DB39A1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 xml:space="preserve">számjegyei megegyeznek; </w:t>
      </w:r>
    </w:p>
    <w:p w:rsidR="00B50013" w:rsidRPr="00540347" w:rsidRDefault="00B50013" w:rsidP="00DB39A1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lang w:val="hu-HU"/>
        </w:rPr>
        <w:t>számjegyeinek összege legfeljebb 9?</w:t>
      </w:r>
    </w:p>
    <w:p w:rsidR="00B50013" w:rsidRPr="00540347" w:rsidRDefault="00B50013" w:rsidP="00B50013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B50013" w:rsidRPr="00540347" w:rsidRDefault="00B50013" w:rsidP="00B50013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B50013" w:rsidRPr="00540347" w:rsidTr="00B50013">
        <w:tc>
          <w:tcPr>
            <w:tcW w:w="509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dobható négyzetszámok: 16, 25, 36, 64.</w:t>
            </w:r>
          </w:p>
        </w:tc>
        <w:tc>
          <w:tcPr>
            <w:tcW w:w="141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Összesen 36 különböző kétjegyű számot kaphat</w:t>
            </w:r>
          </w:p>
        </w:tc>
        <w:tc>
          <w:tcPr>
            <w:tcW w:w="141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520" w:dyaOrig="620">
                <v:shape id="_x0000_i1067" type="#_x0000_t75" style="width:76.5pt;height:30.75pt" o:ole="">
                  <v:imagedata r:id="rId96" o:title=""/>
                </v:shape>
                <o:OLEObject Type="Embed" ProgID="Equation.DSMT4" ShapeID="_x0000_i1067" DrawAspect="Content" ObjectID="_1573631841" r:id="rId97"/>
              </w:object>
            </w:r>
          </w:p>
        </w:tc>
        <w:tc>
          <w:tcPr>
            <w:tcW w:w="141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  <w:vAlign w:val="bottom"/>
          </w:tcPr>
          <w:p w:rsidR="00B50013" w:rsidRPr="00540347" w:rsidRDefault="00B50013" w:rsidP="00B5001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546" w:type="dxa"/>
          </w:tcPr>
          <w:p w:rsidR="00B50013" w:rsidRPr="00540347" w:rsidRDefault="00B50013" w:rsidP="00B50013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B50013" w:rsidRPr="00540347" w:rsidRDefault="00B50013" w:rsidP="00B50013">
      <w:pPr>
        <w:rPr>
          <w:rFonts w:ascii="Times New Roman" w:hAnsi="Times New Roman" w:cs="Times New Roman"/>
          <w:lang w:val="hu-HU"/>
        </w:rPr>
      </w:pPr>
    </w:p>
    <w:p w:rsidR="00B50013" w:rsidRPr="00540347" w:rsidRDefault="00B50013" w:rsidP="00FE2F5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B50013" w:rsidRPr="00540347" w:rsidTr="00B50013">
        <w:tc>
          <w:tcPr>
            <w:tcW w:w="509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egyes helyiértéken 6-féle, ettől függetlenül a tízes helyiértéken is 6-féle számot kaphat.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számjegyek 6 esetben egyeznek meg, ez a kedvező esetek száma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A valószínűség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40" w:dyaOrig="620">
                <v:shape id="_x0000_i1068" type="#_x0000_t75" style="width:12pt;height:30.75pt" o:ole="">
                  <v:imagedata r:id="rId98" o:title=""/>
                </v:shape>
                <o:OLEObject Type="Embed" ProgID="Equation.DSMT4" ShapeID="_x0000_i1068" DrawAspect="Content" ObjectID="_1573631842" r:id="rId99"/>
              </w:objec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50013" w:rsidRPr="00540347" w:rsidTr="00B50013">
        <w:tc>
          <w:tcPr>
            <w:tcW w:w="5098" w:type="dxa"/>
            <w:vAlign w:val="bottom"/>
          </w:tcPr>
          <w:p w:rsidR="00B50013" w:rsidRPr="00540347" w:rsidRDefault="00B50013" w:rsidP="00B50013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546" w:type="dxa"/>
          </w:tcPr>
          <w:p w:rsidR="00B50013" w:rsidRPr="00540347" w:rsidRDefault="00B50013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B50013" w:rsidRPr="00540347" w:rsidRDefault="00B50013" w:rsidP="00FE2F5B">
      <w:pPr>
        <w:rPr>
          <w:rFonts w:ascii="Times New Roman" w:hAnsi="Times New Roman" w:cs="Times New Roman"/>
          <w:lang w:val="hu-HU"/>
        </w:rPr>
      </w:pPr>
    </w:p>
    <w:p w:rsidR="00E73F00" w:rsidRPr="00540347" w:rsidRDefault="00B50013" w:rsidP="00FE2F5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  <w:r w:rsidR="00E73F00" w:rsidRPr="00540347">
        <w:rPr>
          <w:rFonts w:ascii="Times New Roman" w:hAnsi="Times New Roman" w:cs="Times New Roman"/>
          <w:b/>
          <w:lang w:val="hu-HU"/>
        </w:rPr>
        <w:t xml:space="preserve">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E73F00" w:rsidRPr="00A5017F" w:rsidTr="00E73F00">
        <w:tc>
          <w:tcPr>
            <w:tcW w:w="5098" w:type="dxa"/>
          </w:tcPr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számjegyek összege legfeljebb 9: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11, 12, 13, 14, 15, 16,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21, 22, 23, 24, 25, 26,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 xml:space="preserve">31, 32, 33, 34, 35, 36,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41, 42, 43, 44, 45,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51, 52, 53, 54, </w:t>
            </w:r>
          </w:p>
          <w:p w:rsidR="00E73F00" w:rsidRPr="00540347" w:rsidRDefault="00E73F00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61, 62, 63 számok esetében.</w:t>
            </w:r>
          </w:p>
        </w:tc>
        <w:tc>
          <w:tcPr>
            <w:tcW w:w="1418" w:type="dxa"/>
          </w:tcPr>
          <w:p w:rsidR="00E73F00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4 pont</w:t>
            </w:r>
          </w:p>
        </w:tc>
        <w:tc>
          <w:tcPr>
            <w:tcW w:w="2546" w:type="dxa"/>
          </w:tcPr>
          <w:p w:rsidR="00E73F00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Ezt a 4 pontot megkaphatja bármilyen helyes indoklásért, a 30 </w:t>
            </w: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szám felsorolása nem szüksé- ges.</w:t>
            </w:r>
          </w:p>
        </w:tc>
      </w:tr>
      <w:tr w:rsidR="00AC15DD" w:rsidRPr="00540347" w:rsidTr="00E73F00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>A kedvező esetek száma: 30.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C15DD" w:rsidRPr="00540347" w:rsidTr="00E73F00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 valószínűség: 30/36 = 5/6.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C15DD" w:rsidRPr="00540347" w:rsidTr="00AC15DD">
        <w:tc>
          <w:tcPr>
            <w:tcW w:w="5098" w:type="dxa"/>
            <w:vAlign w:val="bottom"/>
          </w:tcPr>
          <w:p w:rsidR="00AC15DD" w:rsidRPr="00540347" w:rsidRDefault="00AC15DD" w:rsidP="00AC15DD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73F00" w:rsidRPr="00540347" w:rsidRDefault="00E73F00" w:rsidP="00FE2F5B">
      <w:pPr>
        <w:rPr>
          <w:rFonts w:ascii="Times New Roman" w:hAnsi="Times New Roman" w:cs="Times New Roman"/>
          <w:lang w:val="hu-HU"/>
        </w:rPr>
      </w:pPr>
    </w:p>
    <w:p w:rsidR="00AC15DD" w:rsidRPr="00540347" w:rsidRDefault="00AC15DD" w:rsidP="00FE2F5B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AC15DD" w:rsidRPr="00540347" w:rsidTr="00AC15DD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komplementer esemény (az összeg nagyobb 9-nél) valószínűségét számítjuk ki.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megoldásban jelent meg, akkor is jár a 2 pont</w:t>
            </w:r>
          </w:p>
        </w:tc>
      </w:tr>
      <w:tr w:rsidR="00AC15DD" w:rsidRPr="00540347" w:rsidTr="00AC15DD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számjegyek összege nagyobb 9-nél: 46, 55, 56, 64, 65, 66.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</w:rPr>
            </w:pPr>
          </w:p>
        </w:tc>
      </w:tr>
      <w:tr w:rsidR="00AC15DD" w:rsidRPr="00540347" w:rsidTr="00AC15DD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kedvező esetek száma: 6, a komplementer esemény valószínűsége: 6/36 = 1/6.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C15DD" w:rsidRPr="00540347" w:rsidTr="00AC15DD">
        <w:tc>
          <w:tcPr>
            <w:tcW w:w="509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keresett valószínűség: 1-1/6 = 5/6.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C15DD" w:rsidRPr="00540347" w:rsidTr="00AC15DD">
        <w:tc>
          <w:tcPr>
            <w:tcW w:w="5098" w:type="dxa"/>
            <w:vAlign w:val="bottom"/>
          </w:tcPr>
          <w:p w:rsidR="00AC15DD" w:rsidRPr="00540347" w:rsidRDefault="00AC15DD" w:rsidP="00AC15DD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546" w:type="dxa"/>
          </w:tcPr>
          <w:p w:rsidR="00AC15DD" w:rsidRPr="00540347" w:rsidRDefault="00AC15DD" w:rsidP="00FE2F5B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AC15DD" w:rsidRPr="00540347" w:rsidRDefault="00AC15DD" w:rsidP="00AC15DD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AC15DD" w:rsidRPr="00540347" w:rsidRDefault="00AC15DD" w:rsidP="00AC15DD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AC15DD" w:rsidRPr="00540347" w:rsidRDefault="00AC15DD" w:rsidP="00AC15DD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október, matematika  II 5.</w:t>
      </w:r>
    </w:p>
    <w:p w:rsidR="00AC15DD" w:rsidRPr="00540347" w:rsidRDefault="00AC15DD" w:rsidP="00AC15DD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Kovács családban 4 embernek kezdődik a keresztneve B betűvel. Négyen teniszeznek, és négyen kerékpároznak rendszeresen. A család tagjairól még a következőket tudjuk:</w:t>
      </w:r>
    </w:p>
    <w:p w:rsidR="00AC15DD" w:rsidRPr="00540347" w:rsidRDefault="00AC15DD" w:rsidP="00DB39A1">
      <w:pPr>
        <w:pStyle w:val="Listaszerbekezds"/>
        <w:numPr>
          <w:ilvl w:val="0"/>
          <w:numId w:val="12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csak Bea és Barbara jár teniszezni is és kerékpározni is; </w:t>
      </w:r>
    </w:p>
    <w:p w:rsidR="00AC15DD" w:rsidRPr="00540347" w:rsidRDefault="00AC15DD" w:rsidP="00DB39A1">
      <w:pPr>
        <w:pStyle w:val="Listaszerbekezds"/>
        <w:numPr>
          <w:ilvl w:val="0"/>
          <w:numId w:val="12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egyedül Balázs nem űzi egyik sportágat sem;</w:t>
      </w:r>
    </w:p>
    <w:p w:rsidR="00AC15DD" w:rsidRPr="00540347" w:rsidRDefault="00AC15DD" w:rsidP="00DB39A1">
      <w:pPr>
        <w:pStyle w:val="Listaszerbekezds"/>
        <w:numPr>
          <w:ilvl w:val="0"/>
          <w:numId w:val="12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Zoli próbálja testvérét, Borit a teniszezőktől hozzájuk, a kerékpározókhoz csábítani – sikertelenül. </w:t>
      </w:r>
    </w:p>
    <w:p w:rsidR="00AC15DD" w:rsidRPr="00540347" w:rsidRDefault="00AC15DD" w:rsidP="00DB39A1">
      <w:pPr>
        <w:pStyle w:val="Listaszerbekezds"/>
        <w:numPr>
          <w:ilvl w:val="0"/>
          <w:numId w:val="1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fentiek alapján legalább hány tagja van a Kovács családnak? Egyik nap Barbara, Bea, Bori és Balázs barátaikkal vonaton utaztak, és hogy jobban teljen az idő, játszottak. A játék kezdetekor a társaság minden tagjának egy-egy olyan háromjegyű pozitív számra kellett gondolnia, amelynek minden számjegye 4-nél nagyobb és 7-nél kisebb. Amikor sorra megmondták a gondolt számot, kiderült, hogy nincs a mondott számok között azonos. </w:t>
      </w:r>
    </w:p>
    <w:p w:rsidR="00AC15DD" w:rsidRPr="00540347" w:rsidRDefault="00AC15DD" w:rsidP="00DB39A1">
      <w:pPr>
        <w:pStyle w:val="Listaszerbekezds"/>
        <w:numPr>
          <w:ilvl w:val="0"/>
          <w:numId w:val="1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Legfeljebb hány tagú lehetett a társaság? Egy másik alkalommal Barbara, Bea, Bori, Balázs és 4 barátjuk (Attila, András, Ali és Anna) moziba ment. Mind a 8 jegy egy sorba, egymás mellé szólt. </w:t>
      </w:r>
    </w:p>
    <w:p w:rsidR="00AC15DD" w:rsidRPr="00540347" w:rsidRDefault="00AC15DD" w:rsidP="00DB39A1">
      <w:pPr>
        <w:pStyle w:val="Listaszerbekezds"/>
        <w:numPr>
          <w:ilvl w:val="0"/>
          <w:numId w:val="1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8 ember hány különböző ülésrendben foglalhat helyet, ha az azonos betűvel kezdődő keresztnevűek közül semelyik kettő nem kerül egymás mellé? </w:t>
      </w:r>
    </w:p>
    <w:p w:rsidR="00AC15DD" w:rsidRPr="00540347" w:rsidRDefault="00AC15DD" w:rsidP="00DB39A1">
      <w:pPr>
        <w:pStyle w:val="Listaszerbekezds"/>
        <w:numPr>
          <w:ilvl w:val="0"/>
          <w:numId w:val="1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Mekkora a valószínűsége annak, hogy a c) pont szerinti ülésrend alakul ki, ha minden ülésrend egyenlően valószínű?</w:t>
      </w:r>
    </w:p>
    <w:p w:rsidR="00AC15DD" w:rsidRPr="00540347" w:rsidRDefault="00AC15DD" w:rsidP="00AC15DD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AC15DD" w:rsidRPr="00540347" w:rsidRDefault="00430758" w:rsidP="00AC15DD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430758" w:rsidRPr="00540347" w:rsidTr="00430758">
        <w:tc>
          <w:tcPr>
            <w:tcW w:w="5807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8 ember összes ülésrendjének száma: 8!(= </w:t>
            </w:r>
            <w:r w:rsidRPr="00540347">
              <w:rPr>
                <w:rFonts w:ascii="Times New Roman" w:hAnsi="Times New Roman" w:cs="Times New Roman"/>
              </w:rPr>
              <w:t>40320)</w:t>
            </w:r>
          </w:p>
        </w:tc>
        <w:tc>
          <w:tcPr>
            <w:tcW w:w="1418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30758" w:rsidRPr="00540347" w:rsidTr="00430758">
        <w:tc>
          <w:tcPr>
            <w:tcW w:w="5807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Mivel bármelyik ülésrend egyenlően valószínű, a kérdéses valószínűség:</w:t>
            </w:r>
          </w:p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3640" w:dyaOrig="620">
                <v:shape id="_x0000_i1069" type="#_x0000_t75" style="width:182.25pt;height:30.75pt" o:ole="">
                  <v:imagedata r:id="rId100" o:title=""/>
                </v:shape>
                <o:OLEObject Type="Embed" ProgID="Equation.DSMT4" ShapeID="_x0000_i1069" DrawAspect="Content" ObjectID="_1573631843" r:id="rId101"/>
              </w:object>
            </w:r>
          </w:p>
        </w:tc>
        <w:tc>
          <w:tcPr>
            <w:tcW w:w="1418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a c) rész rossz eredményével jól számol, akkor is jár a 2 pont.</w:t>
            </w:r>
          </w:p>
        </w:tc>
      </w:tr>
      <w:tr w:rsidR="00430758" w:rsidRPr="00540347" w:rsidTr="00430758">
        <w:tc>
          <w:tcPr>
            <w:tcW w:w="5807" w:type="dxa"/>
            <w:vAlign w:val="bottom"/>
          </w:tcPr>
          <w:p w:rsidR="00430758" w:rsidRPr="00540347" w:rsidRDefault="00430758" w:rsidP="00430758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8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837" w:type="dxa"/>
          </w:tcPr>
          <w:p w:rsidR="00430758" w:rsidRPr="00540347" w:rsidRDefault="00430758" w:rsidP="00AC15DD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430758" w:rsidRPr="00540347" w:rsidRDefault="00430758" w:rsidP="00AC15DD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430758" w:rsidRPr="00540347" w:rsidRDefault="00EA67E9" w:rsidP="00AC15DD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2009 október, matematika  II 7.</w:t>
      </w:r>
    </w:p>
    <w:p w:rsidR="00EA67E9" w:rsidRPr="00540347" w:rsidRDefault="00EA67E9" w:rsidP="00AC15DD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matematikus három német és négy magyar matematikust hívott vendégségbe szombat délutánra. Csütörtökön a házigazda és a 7 meghívott közül néhányan telefonon egyeztettek. A házigazda mindenkivel beszélt. Az azonos nemzetiségű vendégek egymást nem hívták, de a többiekkel mind beszéltek telefonon. Senki sem beszélt egy másik emberrel egynél többször, és minden beszélgetés pontosan két ember között zajlott. </w:t>
      </w:r>
    </w:p>
    <w:p w:rsidR="00EA67E9" w:rsidRPr="00540347" w:rsidRDefault="00EA67E9" w:rsidP="00DB39A1">
      <w:pPr>
        <w:pStyle w:val="Listaszerbekezds"/>
        <w:numPr>
          <w:ilvl w:val="0"/>
          <w:numId w:val="14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 telefonbeszélgetést bonyolított le egymás között a 8 matematikus csütörtökön? </w:t>
      </w:r>
    </w:p>
    <w:p w:rsidR="00EA67E9" w:rsidRPr="00540347" w:rsidRDefault="00EA67E9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telefonbeszélgetéskor minden meghívott vendég megmondta, hogy mekkora valószínűséggel megy el a szombati vendégségbe. Mindannyian ugyanazt a valószínűséget mondták. A házigazda tudta, hogy a meghívottak egymástól függetlenül döntenek arról, hogy eljönnek-e. Kiszámolta, hogy 0,028 annak a valószínűsége, hogy mindannyian eljönnek. </w:t>
      </w:r>
    </w:p>
    <w:p w:rsidR="00EA67E9" w:rsidRPr="00540347" w:rsidRDefault="00EA67E9" w:rsidP="00DB39A1">
      <w:pPr>
        <w:pStyle w:val="Listaszerbekezds"/>
        <w:numPr>
          <w:ilvl w:val="0"/>
          <w:numId w:val="14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Mennyi annak a valószínűsége, hogy legalább egy meghívott elmegy a vendégségbe? (Válaszát három tizedesjegyre kerekítve adja meg!)</w:t>
      </w:r>
    </w:p>
    <w:p w:rsidR="00EA67E9" w:rsidRPr="00540347" w:rsidRDefault="000834B1" w:rsidP="00EA67E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0834B1" w:rsidRPr="00540347" w:rsidRDefault="000834B1" w:rsidP="00EA67E9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0834B1" w:rsidRPr="00540347" w:rsidTr="000834B1">
        <w:tc>
          <w:tcPr>
            <w:tcW w:w="5807" w:type="dxa"/>
          </w:tcPr>
          <w:p w:rsidR="000834B1" w:rsidRPr="00540347" w:rsidRDefault="000834B1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Legyen p az a valószínűség, amit mindannyian mondtak. Mivel egymástól függetlenül döntöttek,</w:t>
            </w:r>
          </w:p>
        </w:tc>
        <w:tc>
          <w:tcPr>
            <w:tcW w:w="1418" w:type="dxa"/>
          </w:tcPr>
          <w:p w:rsidR="000834B1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0834B1" w:rsidRPr="00540347" w:rsidRDefault="000834B1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11156" w:rsidRPr="00540347" w:rsidTr="000834B1">
        <w:tc>
          <w:tcPr>
            <w:tcW w:w="5807" w:type="dxa"/>
          </w:tcPr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annak a valószínűsége, hogy mindenki elmegy</w:t>
            </w:r>
          </w:p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1120" w:dyaOrig="360">
                <v:shape id="_x0000_i1070" type="#_x0000_t75" style="width:56.25pt;height:18.75pt" o:ole="">
                  <v:imagedata r:id="rId102" o:title=""/>
                </v:shape>
                <o:OLEObject Type="Embed" ProgID="Equation.DSMT4" ShapeID="_x0000_i1070" DrawAspect="Content" ObjectID="_1573631844" r:id="rId103"/>
              </w:object>
            </w:r>
          </w:p>
        </w:tc>
        <w:tc>
          <w:tcPr>
            <w:tcW w:w="1418" w:type="dxa"/>
          </w:tcPr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11156" w:rsidRPr="00540347" w:rsidTr="000834B1">
        <w:tc>
          <w:tcPr>
            <w:tcW w:w="5807" w:type="dxa"/>
          </w:tcPr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Innen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2120" w:dyaOrig="400">
                <v:shape id="_x0000_i1071" type="#_x0000_t75" style="width:106.5pt;height:20.25pt" o:ole="">
                  <v:imagedata r:id="rId104" o:title=""/>
                </v:shape>
                <o:OLEObject Type="Embed" ProgID="Equation.DSMT4" ShapeID="_x0000_i1071" DrawAspect="Content" ObjectID="_1573631845" r:id="rId105"/>
              </w:object>
            </w:r>
          </w:p>
        </w:tc>
        <w:tc>
          <w:tcPr>
            <w:tcW w:w="1418" w:type="dxa"/>
          </w:tcPr>
          <w:p w:rsidR="00911156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911156" w:rsidRPr="00540347" w:rsidRDefault="00911156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107D8" w:rsidRPr="00540347" w:rsidTr="000834B1">
        <w:tc>
          <w:tcPr>
            <w:tcW w:w="580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Annak a valószínűsége, hogy valaki nem megy el: 1 − p.</w:t>
            </w:r>
          </w:p>
        </w:tc>
        <w:tc>
          <w:tcPr>
            <w:tcW w:w="1418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107D8" w:rsidRPr="00540347" w:rsidTr="000834B1">
        <w:tc>
          <w:tcPr>
            <w:tcW w:w="580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Annak a valószínűsége, hogy senki sem megy el:</w:t>
            </w:r>
          </w:p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2480" w:dyaOrig="360">
                <v:shape id="_x0000_i1072" type="#_x0000_t75" style="width:123.75pt;height:18.75pt" o:ole="">
                  <v:imagedata r:id="rId106" o:title=""/>
                </v:shape>
                <o:OLEObject Type="Embed" ProgID="Equation.DSMT4" ShapeID="_x0000_i1072" DrawAspect="Content" ObjectID="_1573631846" r:id="rId107"/>
              </w:object>
            </w:r>
          </w:p>
        </w:tc>
        <w:tc>
          <w:tcPr>
            <w:tcW w:w="1418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107D8" w:rsidRPr="00540347" w:rsidTr="000834B1">
        <w:tc>
          <w:tcPr>
            <w:tcW w:w="580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Tehát annak a valószínűsége, hogy legalább egy elmegy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1040" w:dyaOrig="360">
                <v:shape id="_x0000_i1073" type="#_x0000_t75" style="width:51.75pt;height:18.75pt" o:ole="">
                  <v:imagedata r:id="rId108" o:title=""/>
                </v:shape>
                <o:OLEObject Type="Embed" ProgID="Equation.DSMT4" ShapeID="_x0000_i1073" DrawAspect="Content" ObjectID="_1573631847" r:id="rId109"/>
              </w:object>
            </w:r>
          </w:p>
        </w:tc>
        <w:tc>
          <w:tcPr>
            <w:tcW w:w="1418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107D8" w:rsidRPr="00540347" w:rsidTr="000834B1">
        <w:tc>
          <w:tcPr>
            <w:tcW w:w="580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ami közelítőleg 0,998.</w:t>
            </w:r>
          </w:p>
        </w:tc>
        <w:tc>
          <w:tcPr>
            <w:tcW w:w="1418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6107D8" w:rsidRPr="00540347" w:rsidTr="006107D8">
        <w:tc>
          <w:tcPr>
            <w:tcW w:w="5807" w:type="dxa"/>
            <w:vAlign w:val="bottom"/>
          </w:tcPr>
          <w:p w:rsidR="006107D8" w:rsidRPr="00540347" w:rsidRDefault="006107D8" w:rsidP="006107D8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11 pont</w:t>
            </w:r>
          </w:p>
        </w:tc>
        <w:tc>
          <w:tcPr>
            <w:tcW w:w="1837" w:type="dxa"/>
          </w:tcPr>
          <w:p w:rsidR="006107D8" w:rsidRPr="00540347" w:rsidRDefault="006107D8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0834B1" w:rsidRPr="00540347" w:rsidRDefault="000834B1" w:rsidP="00EA67E9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6107D8" w:rsidRPr="00540347" w:rsidRDefault="006107D8" w:rsidP="006107D8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6107D8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 3</w:t>
      </w:r>
    </w:p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Az alábbi táblázat egy 7 fős csoport tagjainak cm-ben mért magasságait tartalmazza. Mekkora a csoport átlagmagassága? A csoport melyik tagjának a magassága van legközelebb az átlagmagassághoz?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D3065C" w:rsidRPr="00540347" w:rsidTr="00D3065C"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Anna</w:t>
            </w:r>
          </w:p>
        </w:tc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Bea</w:t>
            </w:r>
          </w:p>
        </w:tc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Marci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Karcsi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Ede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Fanni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Gábor</w:t>
            </w:r>
          </w:p>
        </w:tc>
      </w:tr>
      <w:tr w:rsidR="00D3065C" w:rsidRPr="00540347" w:rsidTr="00D3065C"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155</w:t>
            </w:r>
          </w:p>
        </w:tc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158</w:t>
            </w:r>
          </w:p>
        </w:tc>
        <w:tc>
          <w:tcPr>
            <w:tcW w:w="1294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168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170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170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174</w:t>
            </w:r>
          </w:p>
        </w:tc>
        <w:tc>
          <w:tcPr>
            <w:tcW w:w="1295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183</w:t>
            </w:r>
          </w:p>
        </w:tc>
      </w:tr>
    </w:tbl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átlag fogalmának helyes használata.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Az átlag: ≈168,3 cm.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átlagmagassághoz legközelebb Marci magassága van.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D3065C">
        <w:tc>
          <w:tcPr>
            <w:tcW w:w="5807" w:type="dxa"/>
            <w:vAlign w:val="bottom"/>
          </w:tcPr>
          <w:p w:rsidR="00D3065C" w:rsidRPr="00540347" w:rsidRDefault="00D3065C" w:rsidP="00D3065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lastRenderedPageBreak/>
              <w:t>Összesen: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D3065C" w:rsidRPr="00540347" w:rsidRDefault="00D3065C" w:rsidP="00D3065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</w:p>
    <w:p w:rsidR="00D3065C" w:rsidRPr="00540347" w:rsidRDefault="00D3065C" w:rsidP="00D3065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 8</w:t>
      </w:r>
    </w:p>
    <w:p w:rsidR="00D3065C" w:rsidRPr="00540347" w:rsidRDefault="00D3065C" w:rsidP="00D3065C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alábbi kilenc szám közül egyet véletlenszerűen kiválasztva, mekkora annak a valószínűsége, hogy a kiválasztott szám nem negatív? </w:t>
      </w:r>
    </w:p>
    <w:p w:rsidR="00D3065C" w:rsidRPr="00540347" w:rsidRDefault="00D3065C" w:rsidP="00D3065C">
      <w:pPr>
        <w:tabs>
          <w:tab w:val="left" w:pos="3150"/>
        </w:tabs>
        <w:jc w:val="both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–3,5; –5; 6; 8,4; 0; –2,5; 4; 12; –11.</w:t>
      </w:r>
    </w:p>
    <w:p w:rsidR="00D3065C" w:rsidRPr="00540347" w:rsidRDefault="00D3065C" w:rsidP="00D3065C">
      <w:pPr>
        <w:tabs>
          <w:tab w:val="left" w:pos="3150"/>
        </w:tabs>
        <w:jc w:val="both"/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1960" w:dyaOrig="620">
                <v:shape id="_x0000_i1074" type="#_x0000_t75" style="width:98.25pt;height:30.75pt" o:ole="">
                  <v:imagedata r:id="rId110" o:title=""/>
                </v:shape>
                <o:OLEObject Type="Embed" ProgID="Equation.DSMT4" ShapeID="_x0000_i1074" DrawAspect="Content" ObjectID="_1573631848" r:id="rId111"/>
              </w:objec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2 pont nem bontható</w:t>
            </w:r>
          </w:p>
        </w:tc>
      </w:tr>
      <w:tr w:rsidR="00D3065C" w:rsidRPr="00540347" w:rsidTr="00D3065C">
        <w:tc>
          <w:tcPr>
            <w:tcW w:w="5807" w:type="dxa"/>
            <w:vAlign w:val="bottom"/>
          </w:tcPr>
          <w:p w:rsidR="00D3065C" w:rsidRPr="00540347" w:rsidRDefault="00D3065C" w:rsidP="00D3065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D3065C" w:rsidRPr="00540347" w:rsidRDefault="00D3065C" w:rsidP="00D3065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 11</w:t>
      </w:r>
    </w:p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héten az ötös lottón a következő számokat húzták ki: 10, 21, 22, 53 és 87. Kata elújságolta Sárának, hogy a héten egy két találatos szelvénye volt. Sára nem ismeri Kata szelvényét, és arra tippel, hogy Kata a 10-est és az 53-ast találta el. Mekkora annak a valószínűsége, hogy Sára tippje helyes? Válaszát indokolja!</w:t>
      </w:r>
    </w:p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Sárának összesen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075" type="#_x0000_t75" style="width:21pt;height:36pt" o:ole="">
                  <v:imagedata r:id="rId112" o:title=""/>
                </v:shape>
                <o:OLEObject Type="Embed" ProgID="Equation.DSMT4" ShapeID="_x0000_i1075" DrawAspect="Content" ObjectID="_1573631849" r:id="rId11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, azaz 10 féle tippje lehet (és ezek mindegyike ugyanakkora valószínűségű).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Ezek közül a {10; 53} pár a helyes.</w: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D3065C">
        <w:tc>
          <w:tcPr>
            <w:tcW w:w="580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40" w:dyaOrig="620">
                <v:shape id="_x0000_i1076" type="#_x0000_t75" style="width:81.75pt;height:30.75pt" o:ole="">
                  <v:imagedata r:id="rId114" o:title=""/>
                </v:shape>
                <o:OLEObject Type="Embed" ProgID="Equation.DSMT4" ShapeID="_x0000_i1076" DrawAspect="Content" ObjectID="_1573631850" r:id="rId115"/>
              </w:object>
            </w:r>
          </w:p>
        </w:tc>
        <w:tc>
          <w:tcPr>
            <w:tcW w:w="1418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3065C" w:rsidRPr="00540347" w:rsidTr="00EE3529">
        <w:tc>
          <w:tcPr>
            <w:tcW w:w="5807" w:type="dxa"/>
            <w:vAlign w:val="bottom"/>
          </w:tcPr>
          <w:p w:rsidR="00D3065C" w:rsidRPr="00540347" w:rsidRDefault="00EE3529" w:rsidP="00EE3529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418" w:type="dxa"/>
          </w:tcPr>
          <w:p w:rsidR="00D3065C" w:rsidRPr="00540347" w:rsidRDefault="00EE3529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837" w:type="dxa"/>
          </w:tcPr>
          <w:p w:rsidR="00D3065C" w:rsidRPr="00540347" w:rsidRDefault="00D3065C" w:rsidP="00EA67E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D3065C" w:rsidRPr="00540347" w:rsidRDefault="00D3065C" w:rsidP="00EA67E9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D3065C" w:rsidRPr="00540347" w:rsidRDefault="00EE3529" w:rsidP="00EA67E9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 12</w:t>
      </w:r>
    </w:p>
    <w:p w:rsidR="00EE3529" w:rsidRPr="00540347" w:rsidRDefault="00EE3529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17 fős csoport matematika témazáró dolgozatának értékelésekor a tanár a következő információkat közölte: </w:t>
      </w:r>
    </w:p>
    <w:p w:rsidR="00EE3529" w:rsidRPr="00540347" w:rsidRDefault="00EE3529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Mind a 17 dolgozatot az 1-es, a 2-es, a 3-as, a 4-es és az 5-ös jegyek valamelyikével osztályozta. </w:t>
      </w:r>
    </w:p>
    <w:p w:rsidR="00EE3529" w:rsidRPr="00540347" w:rsidRDefault="00EE3529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jegyek mediánja 4, módusza 4, terjedelme 4 és az átlaga (két tizedes jegyre kerekítve) 3,41. </w:t>
      </w:r>
    </w:p>
    <w:p w:rsidR="00EE3529" w:rsidRPr="00540347" w:rsidRDefault="00EE3529" w:rsidP="00EA67E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Döntse el, hogy az alábbi állítások közül melyik igaz, illetve hamis!</w:t>
      </w:r>
    </w:p>
    <w:p w:rsidR="00EE3529" w:rsidRPr="00540347" w:rsidRDefault="00EE3529" w:rsidP="00DB39A1">
      <w:pPr>
        <w:pStyle w:val="Listaszerbekezds"/>
        <w:numPr>
          <w:ilvl w:val="0"/>
          <w:numId w:val="1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dolgozatoknak több mint a fele jobb hármasnál. </w:t>
      </w:r>
    </w:p>
    <w:p w:rsidR="00EE3529" w:rsidRPr="00540347" w:rsidRDefault="00EE3529" w:rsidP="00DB39A1">
      <w:pPr>
        <w:pStyle w:val="Listaszerbekezds"/>
        <w:numPr>
          <w:ilvl w:val="0"/>
          <w:numId w:val="1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Nincs hármasnál rosszabb dolgozat.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EE3529" w:rsidRPr="00540347" w:rsidTr="00EE3529">
        <w:tc>
          <w:tcPr>
            <w:tcW w:w="5807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A: igaz</w:t>
            </w:r>
          </w:p>
        </w:tc>
        <w:tc>
          <w:tcPr>
            <w:tcW w:w="1418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E3529" w:rsidRPr="00540347" w:rsidTr="00EE3529">
        <w:tc>
          <w:tcPr>
            <w:tcW w:w="5807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B: hamis</w:t>
            </w:r>
          </w:p>
        </w:tc>
        <w:tc>
          <w:tcPr>
            <w:tcW w:w="1418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E3529" w:rsidRPr="00540347" w:rsidTr="00EE3529">
        <w:tc>
          <w:tcPr>
            <w:tcW w:w="5807" w:type="dxa"/>
            <w:vAlign w:val="bottom"/>
          </w:tcPr>
          <w:p w:rsidR="00EE3529" w:rsidRPr="00540347" w:rsidRDefault="00EE3529" w:rsidP="00EE3529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8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II 16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lastRenderedPageBreak/>
        <w:t xml:space="preserve">Egy középiskolába 620 tanuló jár. Az iskola diákbizottsága az iskolanapra három kiadványt jelentetett meg: </w:t>
      </w:r>
    </w:p>
    <w:p w:rsidR="00EE3529" w:rsidRPr="00540347" w:rsidRDefault="00EE3529" w:rsidP="00DB39A1">
      <w:pPr>
        <w:pStyle w:val="Listaszerbekezds"/>
        <w:numPr>
          <w:ilvl w:val="0"/>
          <w:numId w:val="1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Diákok Hangja </w:t>
      </w:r>
    </w:p>
    <w:p w:rsidR="00EE3529" w:rsidRPr="00540347" w:rsidRDefault="00EE3529" w:rsidP="00DB39A1">
      <w:pPr>
        <w:pStyle w:val="Listaszerbekezds"/>
        <w:numPr>
          <w:ilvl w:val="0"/>
          <w:numId w:val="1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Iskolaélet </w:t>
      </w:r>
    </w:p>
    <w:p w:rsidR="00EE3529" w:rsidRPr="00540347" w:rsidRDefault="00EE3529" w:rsidP="00DB39A1">
      <w:pPr>
        <w:pStyle w:val="Listaszerbekezds"/>
        <w:numPr>
          <w:ilvl w:val="0"/>
          <w:numId w:val="1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Miénk a suli! 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Később felmérték, hogy ezeknek a kiadványoknak milyen volt az olvasottsága az iskola tanulóinak körében. 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Diákok Hangját a tanulók 25%-a, az Iskolaéletet 40%-a, a Miénk a suli! c. kiadványt pedig 45%-a olvasta. Az első két kiadványt a tanulók 10%-a, az első és harmadik kiadványt 20%-a, a másodikat és harmadikat 25%-a, mindhármat pedig 5%-a olvasta. </w:t>
      </w:r>
    </w:p>
    <w:p w:rsidR="00EE3529" w:rsidRPr="00540347" w:rsidRDefault="00EE3529" w:rsidP="00DB39A1">
      <w:pPr>
        <w:pStyle w:val="Listaszerbekezds"/>
        <w:numPr>
          <w:ilvl w:val="0"/>
          <w:numId w:val="1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Hányan olvasták mindhárom kiadványt? </w:t>
      </w:r>
    </w:p>
    <w:p w:rsidR="00EE3529" w:rsidRPr="00540347" w:rsidRDefault="00EE3529" w:rsidP="00DB39A1">
      <w:pPr>
        <w:pStyle w:val="Listaszerbekezds"/>
        <w:numPr>
          <w:ilvl w:val="0"/>
          <w:numId w:val="1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halmazábra az egyes kiadványokat elolvasott tanulók létszámát szemlélteti. Írja be a halmazábra mindegyik tartományába az oda tartozó tanulók számát! </w:t>
      </w:r>
    </w:p>
    <w:p w:rsidR="00EE3529" w:rsidRPr="00540347" w:rsidRDefault="00EE3529" w:rsidP="00DB39A1">
      <w:pPr>
        <w:pStyle w:val="Listaszerbekezds"/>
        <w:numPr>
          <w:ilvl w:val="0"/>
          <w:numId w:val="17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</w:rPr>
        <w:t>Az iskola tanulóinak hány százaléka olvasta legalább az egyik kiadványt?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 Az iskola 12. évfolyamára 126 tanuló jár, közöttük kétszer annyi látogatta az iskolanap rendezvényeit, mint aki nem látogatta. Az Iskolaélet című kiadványt a rendezvényeket látogatók harmada, a nem látogatóknak pedig a fele olvasta. Egy újságíró megkérdez két, találomra kiválasztott diákot az évfolyamról, hogy olvasták-e az Iskolaéletet. </w:t>
      </w:r>
    </w:p>
    <w:p w:rsidR="00EE3529" w:rsidRPr="00540347" w:rsidRDefault="00EE3529" w:rsidP="00DB39A1">
      <w:pPr>
        <w:pStyle w:val="Listaszerbekezds"/>
        <w:numPr>
          <w:ilvl w:val="0"/>
          <w:numId w:val="17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Mekkora annak a valószínűsége, hogy a két megkérdezett diák közül az egyik látogatta az iskolanap rendezvényeit, a másik nem, viszont mindketten olvasták az Iskolaéletet?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noProof/>
        </w:rPr>
        <w:drawing>
          <wp:inline distT="0" distB="0" distL="0" distR="0" wp14:anchorId="79311874" wp14:editId="72DBA8E7">
            <wp:extent cx="3638550" cy="37433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276"/>
        <w:gridCol w:w="2121"/>
      </w:tblGrid>
      <w:tr w:rsidR="00EE3529" w:rsidRPr="00540347" w:rsidTr="00DF1441">
        <w:tc>
          <w:tcPr>
            <w:tcW w:w="5665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84 fő látogatta, 42 fő nem látogatta a rendezvényeket.</w:t>
            </w:r>
          </w:p>
        </w:tc>
        <w:tc>
          <w:tcPr>
            <w:tcW w:w="1276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E3529" w:rsidRPr="00540347" w:rsidTr="00DF1441">
        <w:tc>
          <w:tcPr>
            <w:tcW w:w="5665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Közülük 28 fő, illetve 21 fő olvasta az Iskolaéletet</w:t>
            </w:r>
          </w:p>
        </w:tc>
        <w:tc>
          <w:tcPr>
            <w:tcW w:w="1276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E3529" w:rsidRPr="00540347" w:rsidTr="00DF1441">
        <w:tc>
          <w:tcPr>
            <w:tcW w:w="5665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két megkérdezett diák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639" w:dyaOrig="720">
                <v:shape id="_x0000_i1077" type="#_x0000_t75" style="width:31.5pt;height:36pt" o:ole="">
                  <v:imagedata r:id="rId117" o:title=""/>
                </v:shape>
                <o:OLEObject Type="Embed" ProgID="Equation.DSMT4" ShapeID="_x0000_i1077" DrawAspect="Content" ObjectID="_1573631851" r:id="rId11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–féleképpen választható ki (összes eset).</w:t>
            </w:r>
          </w:p>
        </w:tc>
        <w:tc>
          <w:tcPr>
            <w:tcW w:w="1276" w:type="dxa"/>
          </w:tcPr>
          <w:p w:rsidR="00EE3529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EE3529" w:rsidRPr="00540347" w:rsidRDefault="00EE3529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540347" w:rsidTr="00DF1441">
        <w:tc>
          <w:tcPr>
            <w:tcW w:w="5665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rendezvényt látogatók közül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540" w:dyaOrig="720">
                <v:shape id="_x0000_i1078" type="#_x0000_t75" style="width:27pt;height:36pt" o:ole="">
                  <v:imagedata r:id="rId119" o:title=""/>
                </v:shape>
                <o:OLEObject Type="Embed" ProgID="Equation.DSMT4" ShapeID="_x0000_i1078" DrawAspect="Content" ObjectID="_1573631852" r:id="rId12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-féle olyan diák, a nem látogatók közül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540" w:dyaOrig="720">
                <v:shape id="_x0000_i1079" type="#_x0000_t75" style="width:27pt;height:36pt" o:ole="">
                  <v:imagedata r:id="rId121" o:title=""/>
                </v:shape>
                <o:OLEObject Type="Embed" ProgID="Equation.DSMT4" ShapeID="_x0000_i1079" DrawAspect="Content" ObjectID="_1573631853" r:id="rId12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-féle olyan diák választható, aki olvasta az Iskolaéletet.</w:t>
            </w:r>
          </w:p>
        </w:tc>
        <w:tc>
          <w:tcPr>
            <w:tcW w:w="1276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  <w:vMerge w:val="restart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kevésbé részletezett helyes gondolatmenet is 3 pont.</w:t>
            </w:r>
          </w:p>
        </w:tc>
      </w:tr>
      <w:tr w:rsidR="00DF1441" w:rsidRPr="00540347" w:rsidTr="00DF1441">
        <w:tc>
          <w:tcPr>
            <w:tcW w:w="5665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kedvező esetek száma tehát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639" w:dyaOrig="279">
                <v:shape id="_x0000_i1080" type="#_x0000_t75" style="width:31.5pt;height:14.25pt" o:ole="">
                  <v:imagedata r:id="rId123" o:title=""/>
                </v:shape>
                <o:OLEObject Type="Embed" ProgID="Equation.DSMT4" ShapeID="_x0000_i1080" DrawAspect="Content" ObjectID="_1573631854" r:id="rId124"/>
              </w:object>
            </w:r>
          </w:p>
        </w:tc>
        <w:tc>
          <w:tcPr>
            <w:tcW w:w="1276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  <w:vMerge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540347" w:rsidTr="00DF1441">
        <w:tc>
          <w:tcPr>
            <w:tcW w:w="5665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66"/>
              </w:rPr>
              <w:object w:dxaOrig="880" w:dyaOrig="1040">
                <v:shape id="_x0000_i1081" type="#_x0000_t75" style="width:44.25pt;height:51.75pt" o:ole="">
                  <v:imagedata r:id="rId125" o:title=""/>
                </v:shape>
                <o:OLEObject Type="Embed" ProgID="Equation.DSMT4" ShapeID="_x0000_i1081" DrawAspect="Content" ObjectID="_1573631855" r:id="rId126"/>
              </w:object>
            </w:r>
          </w:p>
        </w:tc>
        <w:tc>
          <w:tcPr>
            <w:tcW w:w="1276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  <w:vMerge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540347" w:rsidTr="00DF1441">
        <w:tc>
          <w:tcPr>
            <w:tcW w:w="5665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≈0,075(=7,5%).</w:t>
            </w:r>
          </w:p>
        </w:tc>
        <w:tc>
          <w:tcPr>
            <w:tcW w:w="1276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540347" w:rsidTr="00DF1441">
        <w:tc>
          <w:tcPr>
            <w:tcW w:w="5665" w:type="dxa"/>
            <w:vAlign w:val="bottom"/>
          </w:tcPr>
          <w:p w:rsidR="00DF1441" w:rsidRPr="00540347" w:rsidRDefault="00DF1441" w:rsidP="00DF1441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276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2121" w:type="dxa"/>
          </w:tcPr>
          <w:p w:rsidR="00DF1441" w:rsidRPr="00540347" w:rsidRDefault="00DF1441" w:rsidP="00EE352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E3529" w:rsidRPr="00540347" w:rsidRDefault="00EE3529" w:rsidP="00EE3529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II 18</w:t>
      </w:r>
    </w:p>
    <w:p w:rsidR="00DF1441" w:rsidRPr="00540347" w:rsidRDefault="00DF1441" w:rsidP="00EE352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egyik csokoládégyárban egy újfajta, kúp alakú desszertet gyártanak. A desszert csokoládéból készült váza olyan, mint egy tölcsér. (Lásd ábra.) A külső és belső kúp hasonló, a hasonlóság aránya </w:t>
      </w:r>
      <w:r w:rsidRPr="00540347">
        <w:rPr>
          <w:rFonts w:ascii="Times New Roman" w:hAnsi="Times New Roman" w:cs="Times New Roman"/>
          <w:i/>
          <w:position w:val="-24"/>
        </w:rPr>
        <w:object w:dxaOrig="240" w:dyaOrig="620">
          <v:shape id="_x0000_i1082" type="#_x0000_t75" style="width:12pt;height:30.75pt" o:ole="">
            <v:imagedata r:id="rId127" o:title=""/>
          </v:shape>
          <o:OLEObject Type="Embed" ProgID="Equation.DSMT4" ShapeID="_x0000_i1082" DrawAspect="Content" ObjectID="_1573631856" r:id="rId128"/>
        </w:object>
      </w:r>
      <w:r w:rsidRPr="00540347">
        <w:rPr>
          <w:rFonts w:ascii="Times New Roman" w:hAnsi="Times New Roman" w:cs="Times New Roman"/>
          <w:i/>
          <w:lang w:val="hu-HU"/>
        </w:rPr>
        <w:t>. A kisebb kúp adatai: alapkörének sugara 1 cm, magassága 2,5 cm hosszú.</w:t>
      </w:r>
    </w:p>
    <w:p w:rsidR="00DF1441" w:rsidRPr="00540347" w:rsidRDefault="00DF1441" w:rsidP="00EE3529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noProof/>
        </w:rPr>
        <w:drawing>
          <wp:inline distT="0" distB="0" distL="0" distR="0" wp14:anchorId="798E7F11" wp14:editId="152D8661">
            <wp:extent cx="5760720" cy="1523365"/>
            <wp:effectExtent l="0" t="0" r="0" b="63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41" w:rsidRPr="00540347" w:rsidRDefault="00DF1441" w:rsidP="00DB39A1">
      <w:pPr>
        <w:pStyle w:val="Listaszerbekezds"/>
        <w:numPr>
          <w:ilvl w:val="0"/>
          <w:numId w:val="1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 </w:t>
      </w:r>
      <w:r w:rsidRPr="00540347">
        <w:rPr>
          <w:rFonts w:ascii="Times New Roman" w:hAnsi="Times New Roman" w:cs="Times New Roman"/>
          <w:position w:val="-6"/>
        </w:rPr>
        <w:object w:dxaOrig="420" w:dyaOrig="320">
          <v:shape id="_x0000_i1083" type="#_x0000_t75" style="width:21pt;height:15.75pt" o:ole="">
            <v:imagedata r:id="rId130" o:title=""/>
          </v:shape>
          <o:OLEObject Type="Embed" ProgID="Equation.DSMT4" ShapeID="_x0000_i1083" DrawAspect="Content" ObjectID="_1573631857" r:id="rId131"/>
        </w:object>
      </w:r>
      <w:r w:rsidRPr="00540347">
        <w:rPr>
          <w:rFonts w:ascii="Times New Roman" w:hAnsi="Times New Roman" w:cs="Times New Roman"/>
          <w:i/>
          <w:lang w:val="hu-HU"/>
        </w:rPr>
        <w:t xml:space="preserve"> csokoládét tartalmaz egy ilyen csokoládéváz? A választ tizedre kerekítve adja meg! </w:t>
      </w:r>
    </w:p>
    <w:p w:rsidR="00DF1441" w:rsidRPr="00A5017F" w:rsidRDefault="00DF1441" w:rsidP="00DF1441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A5017F">
        <w:rPr>
          <w:rFonts w:ascii="Times New Roman" w:hAnsi="Times New Roman" w:cs="Times New Roman"/>
          <w:i/>
          <w:lang w:val="hu-HU"/>
        </w:rPr>
        <w:t xml:space="preserve">Az elkészült csokoládéváz üreges belsejébe marcipángömböt helyeznek, ezután egy csokoládéból készült vékony körlemezzel lezárják a kúpot. </w:t>
      </w:r>
    </w:p>
    <w:p w:rsidR="00DF1441" w:rsidRPr="00540347" w:rsidRDefault="00DF1441" w:rsidP="00DB39A1">
      <w:pPr>
        <w:pStyle w:val="Listaszerbekezds"/>
        <w:numPr>
          <w:ilvl w:val="0"/>
          <w:numId w:val="18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A5017F">
        <w:rPr>
          <w:rFonts w:ascii="Times New Roman" w:hAnsi="Times New Roman" w:cs="Times New Roman"/>
          <w:i/>
          <w:lang w:val="hu-HU"/>
        </w:rPr>
        <w:t xml:space="preserve">Hány cm a sugara a lehető legnagyobb méretű ilyen marcipángömbnek? </w:t>
      </w:r>
      <w:r w:rsidRPr="00540347">
        <w:rPr>
          <w:rFonts w:ascii="Times New Roman" w:hAnsi="Times New Roman" w:cs="Times New Roman"/>
          <w:i/>
        </w:rPr>
        <w:t xml:space="preserve">A választ tizedre kerekítve adja meg! </w:t>
      </w:r>
    </w:p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marcipángömböket gyártó gép működése nem volt hibátlan. A mintavétellel végzett minőség-ellenőrzés kiderítette, hogy a legyártott gömbök 10%-ában a marcipángömb mérete nem felel meg az előírtnak. </w:t>
      </w:r>
    </w:p>
    <w:p w:rsidR="00DF1441" w:rsidRPr="00540347" w:rsidRDefault="00DF1441" w:rsidP="00DB39A1">
      <w:pPr>
        <w:pStyle w:val="Listaszerbekezds"/>
        <w:numPr>
          <w:ilvl w:val="0"/>
          <w:numId w:val="1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</w:rPr>
        <w:t>A már legyártott nagy mennyiségű gömb közül 10-et kiválasztva, mekkora annak a valószínűsége, hogy a kiválasztottak között pontosan 4-nek a mérete nem felel meg az előírásnak? (A kérdezett valószínűség kiszámításához használhatja a binomiális eloszlás képletét.)</w:t>
      </w:r>
    </w:p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lastRenderedPageBreak/>
        <w:t>Megoldás:</w:t>
      </w:r>
    </w:p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418"/>
        <w:gridCol w:w="1837"/>
      </w:tblGrid>
      <w:tr w:rsidR="0044138E" w:rsidRPr="00540347" w:rsidTr="00DF1441">
        <w:tc>
          <w:tcPr>
            <w:tcW w:w="5807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Annak a valószínűsége, hogy egy kiválasztott gömb nem az előírt méretű 0,1.</w:t>
            </w:r>
          </w:p>
        </w:tc>
        <w:tc>
          <w:tcPr>
            <w:tcW w:w="1418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  <w:vMerge w:val="restart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ezek a gondolatok a megoldás során derülnek ki, akkor is járnak a pontok.</w:t>
            </w:r>
          </w:p>
        </w:tc>
      </w:tr>
      <w:tr w:rsidR="0044138E" w:rsidRPr="00540347" w:rsidTr="00DF1441">
        <w:tc>
          <w:tcPr>
            <w:tcW w:w="5807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Annak a valószínűsége, hogy a kiválasztott az előírásnak megfelelő méretű 0,9.</w:t>
            </w:r>
          </w:p>
        </w:tc>
        <w:tc>
          <w:tcPr>
            <w:tcW w:w="1418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  <w:vMerge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4138E" w:rsidRPr="00540347" w:rsidTr="00DF1441">
        <w:tc>
          <w:tcPr>
            <w:tcW w:w="5807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keresett valószínűséget az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1600" w:dyaOrig="720">
                <v:shape id="_x0000_i1084" type="#_x0000_t75" style="width:80.25pt;height:36pt" o:ole="">
                  <v:imagedata r:id="rId132" o:title=""/>
                </v:shape>
                <o:OLEObject Type="Embed" ProgID="Equation.DSMT4" ShapeID="_x0000_i1084" DrawAspect="Content" ObjectID="_1573631858" r:id="rId13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képlettel számolhatjuk ki,</w:t>
            </w:r>
          </w:p>
        </w:tc>
        <w:tc>
          <w:tcPr>
            <w:tcW w:w="1418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  <w:vMerge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540347" w:rsidTr="00DF1441">
        <w:tc>
          <w:tcPr>
            <w:tcW w:w="5807" w:type="dxa"/>
          </w:tcPr>
          <w:p w:rsidR="00DF1441" w:rsidRPr="00540347" w:rsidRDefault="00DF1441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ahol n =10, k = 4, p = 0,1</w:t>
            </w:r>
          </w:p>
        </w:tc>
        <w:tc>
          <w:tcPr>
            <w:tcW w:w="1418" w:type="dxa"/>
          </w:tcPr>
          <w:p w:rsidR="00DF1441" w:rsidRPr="00540347" w:rsidRDefault="00DF1441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F1441" w:rsidRPr="00540347" w:rsidRDefault="00DF1441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DF1441" w:rsidRPr="00A5017F" w:rsidTr="00DF1441">
        <w:tc>
          <w:tcPr>
            <w:tcW w:w="5807" w:type="dxa"/>
          </w:tcPr>
          <w:p w:rsidR="00DF1441" w:rsidRPr="00540347" w:rsidRDefault="00DF1441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keresett valószínűség:</w:t>
            </w:r>
          </w:p>
          <w:p w:rsidR="00DF1441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3960" w:dyaOrig="720">
                <v:shape id="_x0000_i1085" type="#_x0000_t75" style="width:198.75pt;height:36pt" o:ole="">
                  <v:imagedata r:id="rId134" o:title=""/>
                </v:shape>
                <o:OLEObject Type="Embed" ProgID="Equation.DSMT4" ShapeID="_x0000_i1085" DrawAspect="Content" ObjectID="_1573631859" r:id="rId135"/>
              </w:object>
            </w:r>
          </w:p>
        </w:tc>
        <w:tc>
          <w:tcPr>
            <w:tcW w:w="1418" w:type="dxa"/>
          </w:tcPr>
          <w:p w:rsidR="00DF1441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837" w:type="dxa"/>
          </w:tcPr>
          <w:p w:rsidR="00DF1441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Fogadjuk el a választ különböző pontosságú helyes kerekítésekkel.</w:t>
            </w:r>
          </w:p>
        </w:tc>
      </w:tr>
      <w:tr w:rsidR="0044138E" w:rsidRPr="00A5017F" w:rsidTr="0044138E">
        <w:tc>
          <w:tcPr>
            <w:tcW w:w="5807" w:type="dxa"/>
            <w:vAlign w:val="bottom"/>
          </w:tcPr>
          <w:p w:rsidR="0044138E" w:rsidRPr="00540347" w:rsidRDefault="0044138E" w:rsidP="0044138E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418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837" w:type="dxa"/>
          </w:tcPr>
          <w:p w:rsidR="0044138E" w:rsidRPr="00540347" w:rsidRDefault="0044138E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Jár az 5 pont, ha a konkrét esetet elemezve használ helyes modellt.</w:t>
            </w:r>
          </w:p>
        </w:tc>
      </w:tr>
    </w:tbl>
    <w:p w:rsidR="00DF1441" w:rsidRPr="00540347" w:rsidRDefault="00DF1441" w:rsidP="00DF1441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magyar mint idegen nyelv matematika I 2</w:t>
      </w:r>
    </w:p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alábbi oszlopdiagramon százasokra kerekítve ábrázolták az adatokat. </w:t>
      </w:r>
      <w:r w:rsidRPr="00540347">
        <w:rPr>
          <w:rFonts w:ascii="Times New Roman" w:hAnsi="Times New Roman" w:cs="Times New Roman"/>
          <w:i/>
        </w:rPr>
        <w:t>Hány házasságkötéssel volt kevesebb 1998-ban, mint 1995-ben?</w:t>
      </w:r>
    </w:p>
    <w:p w:rsidR="0044138E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noProof/>
        </w:rPr>
        <w:drawing>
          <wp:inline distT="0" distB="0" distL="0" distR="0" wp14:anchorId="594BC35D" wp14:editId="71084372">
            <wp:extent cx="5686425" cy="349567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57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560"/>
        <w:gridCol w:w="1837"/>
      </w:tblGrid>
      <w:tr w:rsidR="00B62157" w:rsidRPr="00540347" w:rsidTr="00B62157">
        <w:tc>
          <w:tcPr>
            <w:tcW w:w="5665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8 600-zal</w:t>
            </w:r>
          </w:p>
        </w:tc>
        <w:tc>
          <w:tcPr>
            <w:tcW w:w="1560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Hibás előjelért 1 pontot veszítsen!</w:t>
            </w:r>
          </w:p>
        </w:tc>
      </w:tr>
      <w:tr w:rsidR="00B62157" w:rsidRPr="00540347" w:rsidTr="00B62157">
        <w:tc>
          <w:tcPr>
            <w:tcW w:w="5665" w:type="dxa"/>
            <w:vAlign w:val="bottom"/>
          </w:tcPr>
          <w:p w:rsidR="00B62157" w:rsidRPr="00540347" w:rsidRDefault="00B62157" w:rsidP="00B62157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560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B62157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lastRenderedPageBreak/>
        <w:t>2010 május, magyar mint idegen nyelv matematika I 11</w:t>
      </w:r>
    </w:p>
    <w:p w:rsidR="00B62157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településen a polgármester választáson 12 608 választásra jogosult közül 6347-en adtak le érvényes szavazatot. A két jelölt egyike 4715 szavazatot, a másik 1632 szavazatot kapott. A választásra jogosultak közül véletlenszerűen kiválasztunk egy választópolgárt. Mekkora annak a valószínűsége, hogy a kiválasztott személy érvényesen szavazott, mégpedig a vesztes jelöltre?</w:t>
      </w:r>
    </w:p>
    <w:p w:rsidR="00B62157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696"/>
      </w:tblGrid>
      <w:tr w:rsidR="00B62157" w:rsidRPr="00540347" w:rsidTr="00B62157">
        <w:tc>
          <w:tcPr>
            <w:tcW w:w="5665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(A vesztes 1632 szavazatot kapott, ez a „kedvező” esetek száma. Az összes eset száma a választásra jogosultak száma.) A kérdezett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600" w:dyaOrig="620">
                <v:shape id="_x0000_i1086" type="#_x0000_t75" style="width:80.25pt;height:30.75pt" o:ole="">
                  <v:imagedata r:id="rId137" o:title=""/>
                </v:shape>
                <o:OLEObject Type="Embed" ProgID="Equation.DSMT4" ShapeID="_x0000_i1086" DrawAspect="Content" ObjectID="_1573631860" r:id="rId138"/>
              </w:object>
            </w:r>
          </w:p>
        </w:tc>
        <w:tc>
          <w:tcPr>
            <w:tcW w:w="1701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696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B62157" w:rsidRPr="00540347" w:rsidTr="00B62157">
        <w:tc>
          <w:tcPr>
            <w:tcW w:w="5665" w:type="dxa"/>
            <w:vAlign w:val="bottom"/>
          </w:tcPr>
          <w:p w:rsidR="00B62157" w:rsidRPr="00540347" w:rsidRDefault="00B62157" w:rsidP="00B62157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701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696" w:type="dxa"/>
          </w:tcPr>
          <w:p w:rsidR="00B62157" w:rsidRPr="00540347" w:rsidRDefault="00B62157" w:rsidP="00DF144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magyar mint idegen nyelv matematika II 16.</w:t>
      </w:r>
    </w:p>
    <w:p w:rsidR="00B62157" w:rsidRPr="00540347" w:rsidRDefault="00B62157" w:rsidP="00DF1441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erdő faállományát 1998. január elején 29 000 </w:t>
      </w:r>
      <w:r w:rsidRPr="00540347">
        <w:rPr>
          <w:rFonts w:ascii="Times New Roman" w:hAnsi="Times New Roman" w:cs="Times New Roman"/>
          <w:position w:val="-6"/>
        </w:rPr>
        <w:object w:dxaOrig="320" w:dyaOrig="320">
          <v:shape id="_x0000_i1087" type="#_x0000_t75" style="width:15.75pt;height:15.75pt" o:ole="">
            <v:imagedata r:id="rId139" o:title=""/>
          </v:shape>
          <o:OLEObject Type="Embed" ProgID="Equation.DSMT4" ShapeID="_x0000_i1087" DrawAspect="Content" ObjectID="_1573631861" r:id="rId140"/>
        </w:object>
      </w:r>
      <w:r w:rsidRPr="00540347">
        <w:rPr>
          <w:rFonts w:ascii="Times New Roman" w:hAnsi="Times New Roman" w:cs="Times New Roman"/>
          <w:i/>
          <w:lang w:val="hu-HU"/>
        </w:rPr>
        <w:t xml:space="preserve"> -nek becsülték. </w:t>
      </w:r>
    </w:p>
    <w:p w:rsidR="00B62157" w:rsidRPr="00540347" w:rsidRDefault="00B62157" w:rsidP="00DB39A1">
      <w:pPr>
        <w:pStyle w:val="Listaszerbekezds"/>
        <w:numPr>
          <w:ilvl w:val="0"/>
          <w:numId w:val="1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Hány m3 lesz 11 év múlva az erdő faállománya, ha a gyarapodás minden évben az előző évi állomány 2 százaléka? Válaszát ezresekre kerekítve adja meg!</w:t>
      </w:r>
    </w:p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 Az erdő faállománya négy csoportba sorolható: tölgy, bükk, fenyő és vegyes (az előzőekben felsorolt fafajtáktól különböző). 1998 elején a faállomány 44%-a tölgy és 16%-a fenyő volt. Tudjuk még, hogy ekkor a bükkfa állomány és a fenyőfa állomány aránya ugyanannyi volt, mint a fenyőfa és a vegyes fafajták állományának aránya. (Fenyőből több volt, mint a vegyes fafajtákból.) </w:t>
      </w:r>
    </w:p>
    <w:p w:rsidR="00B62157" w:rsidRPr="00540347" w:rsidRDefault="00B62157" w:rsidP="00DB39A1">
      <w:pPr>
        <w:pStyle w:val="Listaszerbekezds"/>
        <w:numPr>
          <w:ilvl w:val="0"/>
          <w:numId w:val="1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Számítsa ki, hogy mekkora volt 1998 elején az egyes fafajták százalékos részesedése az állományban! A kapott adatokat ábrázolja kördiagramon, feltüntetve a kiszámított szögek nagyságát fokokban mérve!</w:t>
      </w:r>
    </w:p>
    <w:p w:rsidR="00B62157" w:rsidRPr="00540347" w:rsidRDefault="008C633A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noProof/>
        </w:rPr>
        <w:drawing>
          <wp:inline distT="0" distB="0" distL="0" distR="0" wp14:anchorId="772A29D6" wp14:editId="5E6BFD25">
            <wp:extent cx="3400425" cy="29146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157" w:rsidRPr="00540347" w:rsidRDefault="00B62157" w:rsidP="00B62157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B62157" w:rsidRPr="00540347" w:rsidRDefault="008C633A" w:rsidP="00B62157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69"/>
        <w:gridCol w:w="1007"/>
        <w:gridCol w:w="1986"/>
      </w:tblGrid>
      <w:tr w:rsidR="00394996" w:rsidRPr="00540347" w:rsidTr="00624C23">
        <w:tc>
          <w:tcPr>
            <w:tcW w:w="9062" w:type="dxa"/>
            <w:gridSpan w:val="3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E572717" wp14:editId="20838835">
                  <wp:extent cx="3190875" cy="2324318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524" cy="233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33A" w:rsidRPr="00A5017F" w:rsidTr="00394996">
        <w:tc>
          <w:tcPr>
            <w:tcW w:w="6126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tölgytől különböző fák 56%-ot tesznek ki (a bükk, a fenyő és az egyéb egy mértani sorozat szomszédos tagjaiként).</w:t>
            </w:r>
          </w:p>
        </w:tc>
        <w:tc>
          <w:tcPr>
            <w:tcW w:w="101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2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Bükkfa az állomány b%-a, vegyes az állomány e%-a, fenyőfa az állomány 16%-a.</w:t>
            </w:r>
          </w:p>
        </w:tc>
      </w:tr>
      <w:tr w:rsidR="008C633A" w:rsidRPr="00540347" w:rsidTr="00394996">
        <w:tc>
          <w:tcPr>
            <w:tcW w:w="6126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fenyő 16%, a bükk 16q %, a vegyes </w:t>
            </w:r>
            <w:r w:rsidRPr="00540347">
              <w:rPr>
                <w:rFonts w:ascii="Times New Roman" w:hAnsi="Times New Roman" w:cs="Times New Roman"/>
                <w:position w:val="-28"/>
              </w:rPr>
              <w:object w:dxaOrig="560" w:dyaOrig="660">
                <v:shape id="_x0000_i1088" type="#_x0000_t75" style="width:27.75pt;height:33pt" o:ole="">
                  <v:imagedata r:id="rId143" o:title=""/>
                </v:shape>
                <o:OLEObject Type="Embed" ProgID="Equation.DSMT4" ShapeID="_x0000_i1088" DrawAspect="Content" ObjectID="_1573631862" r:id="rId144"/>
              </w:object>
            </w:r>
          </w:p>
        </w:tc>
        <w:tc>
          <w:tcPr>
            <w:tcW w:w="1013" w:type="dxa"/>
          </w:tcPr>
          <w:p w:rsidR="008C633A" w:rsidRPr="00540347" w:rsidRDefault="008C633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2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B+e = 40</w:t>
            </w:r>
          </w:p>
        </w:tc>
      </w:tr>
      <w:tr w:rsidR="008C633A" w:rsidRPr="00540347" w:rsidTr="00394996">
        <w:tc>
          <w:tcPr>
            <w:tcW w:w="6126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28"/>
              </w:rPr>
              <w:object w:dxaOrig="1780" w:dyaOrig="660">
                <v:shape id="_x0000_i1089" type="#_x0000_t75" style="width:88.5pt;height:33pt" o:ole="">
                  <v:imagedata r:id="rId145" o:title=""/>
                </v:shape>
                <o:OLEObject Type="Embed" ProgID="Equation.DSMT4" ShapeID="_x0000_i1089" DrawAspect="Content" ObjectID="_1573631863" r:id="rId146"/>
              </w:object>
            </w:r>
          </w:p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2060" w:dyaOrig="360">
                <v:shape id="_x0000_i1090" type="#_x0000_t75" style="width:102.75pt;height:18.75pt" o:ole="">
                  <v:imagedata r:id="rId147" o:title=""/>
                </v:shape>
                <o:OLEObject Type="Embed" ProgID="Equation.DSMT4" ShapeID="_x0000_i1090" DrawAspect="Content" ObjectID="_1573631864" r:id="rId148"/>
              </w:object>
            </w:r>
          </w:p>
        </w:tc>
        <w:tc>
          <w:tcPr>
            <w:tcW w:w="101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2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820" w:dyaOrig="620">
                <v:shape id="_x0000_i1091" type="#_x0000_t75" style="width:41.25pt;height:30.75pt" o:ole="">
                  <v:imagedata r:id="rId149" o:title=""/>
                </v:shape>
                <o:OLEObject Type="Embed" ProgID="Equation.DSMT4" ShapeID="_x0000_i1091" DrawAspect="Content" ObjectID="_1573631865" r:id="rId150"/>
              </w:object>
            </w:r>
          </w:p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 behelyettesítő módszerrel az</w:t>
            </w:r>
          </w:p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6"/>
              </w:rPr>
              <w:object w:dxaOrig="1780" w:dyaOrig="320">
                <v:shape id="_x0000_i1092" type="#_x0000_t75" style="width:88.5pt;height:15.75pt" o:ole="">
                  <v:imagedata r:id="rId151" o:title=""/>
                </v:shape>
                <o:OLEObject Type="Embed" ProgID="Equation.DSMT4" ShapeID="_x0000_i1092" DrawAspect="Content" ObjectID="_1573631866" r:id="rId152"/>
              </w:object>
            </w:r>
          </w:p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Egyenlethez jutunk.</w:t>
            </w:r>
          </w:p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94996" w:rsidRPr="00A5017F" w:rsidTr="00394996">
        <w:tc>
          <w:tcPr>
            <w:tcW w:w="6126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Ebből q = 2 vagy q = 0,5</w:t>
            </w:r>
          </w:p>
        </w:tc>
        <w:tc>
          <w:tcPr>
            <w:tcW w:w="101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2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Ennek megoldása: e = 32 , illetve e = 8.</w:t>
            </w:r>
          </w:p>
        </w:tc>
      </w:tr>
      <w:tr w:rsidR="00394996" w:rsidRPr="00A5017F" w:rsidTr="00394996">
        <w:tc>
          <w:tcPr>
            <w:tcW w:w="6126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Mivel a vegyes kevesebb, mint a fenyő, ezért csak q = 2 lehetséges.</w:t>
            </w:r>
          </w:p>
        </w:tc>
        <w:tc>
          <w:tcPr>
            <w:tcW w:w="101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2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Mivel fenyőből nagyobb az állomány, mint az vegyes fafajtákból, ezért e = 8 és b = 32 .</w:t>
            </w:r>
          </w:p>
        </w:tc>
      </w:tr>
      <w:tr w:rsidR="00394996" w:rsidRPr="00540347" w:rsidTr="00394996">
        <w:tc>
          <w:tcPr>
            <w:tcW w:w="6126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Azaz bükk 32%, vegyes 8%</w:t>
            </w:r>
          </w:p>
        </w:tc>
        <w:tc>
          <w:tcPr>
            <w:tcW w:w="101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2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94996" w:rsidRPr="00A5017F" w:rsidTr="00394996">
        <w:tc>
          <w:tcPr>
            <w:tcW w:w="6126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Ekkor a kördiagramon a szögek rendre: tölgy: 158°, bükk: 115°, fenyő: 58°, vegyes: 29°.</w:t>
            </w:r>
          </w:p>
        </w:tc>
        <w:tc>
          <w:tcPr>
            <w:tcW w:w="101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192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1 hibás szöget tüntet fel, 1 pontot kap, két hibás szög: 0 pont.</w:t>
            </w:r>
          </w:p>
        </w:tc>
      </w:tr>
      <w:tr w:rsidR="00394996" w:rsidRPr="00540347" w:rsidTr="00394996">
        <w:tc>
          <w:tcPr>
            <w:tcW w:w="6126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Helyes kördiagram.</w:t>
            </w:r>
          </w:p>
        </w:tc>
        <w:tc>
          <w:tcPr>
            <w:tcW w:w="101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1923" w:type="dxa"/>
          </w:tcPr>
          <w:p w:rsidR="00394996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C633A" w:rsidRPr="00540347" w:rsidTr="00394996">
        <w:tc>
          <w:tcPr>
            <w:tcW w:w="6126" w:type="dxa"/>
            <w:vAlign w:val="bottom"/>
          </w:tcPr>
          <w:p w:rsidR="008C633A" w:rsidRPr="00540347" w:rsidRDefault="008C633A" w:rsidP="008C633A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013" w:type="dxa"/>
          </w:tcPr>
          <w:p w:rsidR="008C633A" w:rsidRPr="00540347" w:rsidRDefault="00394996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12</w:t>
            </w:r>
            <w:r w:rsidR="008C633A" w:rsidRPr="00540347">
              <w:rPr>
                <w:rFonts w:ascii="Times New Roman" w:hAnsi="Times New Roman" w:cs="Times New Roman"/>
                <w:lang w:val="hu-HU"/>
              </w:rPr>
              <w:t xml:space="preserve"> pont</w:t>
            </w:r>
          </w:p>
        </w:tc>
        <w:tc>
          <w:tcPr>
            <w:tcW w:w="1923" w:type="dxa"/>
          </w:tcPr>
          <w:p w:rsidR="008C633A" w:rsidRPr="00540347" w:rsidRDefault="008C633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8C633A" w:rsidRPr="00540347" w:rsidRDefault="008C633A" w:rsidP="00B6215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8C633A" w:rsidRPr="00540347" w:rsidRDefault="008C633A" w:rsidP="00B6215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magyar mint idegen nyelv matematika II 18.</w:t>
      </w:r>
    </w:p>
    <w:p w:rsidR="00394996" w:rsidRPr="00540347" w:rsidRDefault="00394996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Minőségellenőrzéskor kiderült, hogy 100 készülék között 12 hibás van, a többi 88 jó. A 100 készülékből véletlenszerűen, egyesével kiválasztunk 6-ot úgy, hogy a kiválasztott készülékeket rendre visszatesszük. </w:t>
      </w:r>
    </w:p>
    <w:p w:rsidR="00394996" w:rsidRPr="00540347" w:rsidRDefault="00394996" w:rsidP="00DB39A1">
      <w:pPr>
        <w:pStyle w:val="Listaszerbekezds"/>
        <w:numPr>
          <w:ilvl w:val="0"/>
          <w:numId w:val="2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lastRenderedPageBreak/>
        <w:t xml:space="preserve">Mekkora annak a valószínűsége, hogy nincs a kiválasztott készülékek között hibás? Válaszát tizedes tört alakban adja meg! A 100 készülék közül ismét véletlenszerűen, de ezúttal visszatevés nélkül választunk ki 6 darabot. </w:t>
      </w:r>
    </w:p>
    <w:p w:rsidR="001A1E8D" w:rsidRPr="00540347" w:rsidRDefault="00394996" w:rsidP="00DB39A1">
      <w:pPr>
        <w:pStyle w:val="Listaszerbekezds"/>
        <w:numPr>
          <w:ilvl w:val="0"/>
          <w:numId w:val="2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Melyik esemény bekövetkezésének nagyobb a valószínűsége: A kiválasztott készülékek között nincs hibás, vagy közöttük legalább két hibás készülék van? </w:t>
      </w:r>
    </w:p>
    <w:p w:rsidR="00394996" w:rsidRPr="00540347" w:rsidRDefault="00394996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Válaszát számítással indokolja!</w:t>
      </w:r>
    </w:p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91"/>
        <w:gridCol w:w="992"/>
        <w:gridCol w:w="1979"/>
      </w:tblGrid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Esetünkben a hat húzás mindegyikében 88-féleképpen lehet jót húzni, azaz a kedvező esetek száma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380" w:dyaOrig="320">
                <v:shape id="_x0000_i1093" type="#_x0000_t75" style="width:19.5pt;height:15.75pt" o:ole="">
                  <v:imagedata r:id="rId153" o:title=""/>
                </v:shape>
                <o:OLEObject Type="Embed" ProgID="Equation.DSMT4" ShapeID="_x0000_i1093" DrawAspect="Content" ObjectID="_1573631867" r:id="rId154"/>
              </w:objec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79" w:type="dxa"/>
            <w:vMerge w:val="restart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a gondolatok csak a képletben jelennek meg, az 2 pontot ér.</w:t>
            </w:r>
          </w:p>
        </w:tc>
      </w:tr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összes lehetőség mindegyik húzásnál 100, tehát az összes lehetséges húzások száma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480" w:dyaOrig="320">
                <v:shape id="_x0000_i1094" type="#_x0000_t75" style="width:24pt;height:15.75pt" o:ole="">
                  <v:imagedata r:id="rId155" o:title=""/>
                </v:shape>
                <o:OLEObject Type="Embed" ProgID="Equation.DSMT4" ShapeID="_x0000_i1094" DrawAspect="Content" ObjectID="_1573631868" r:id="rId156"/>
              </w:objec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79" w:type="dxa"/>
            <w:vMerge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Ezzel a keresett valószínűség:</w:t>
            </w:r>
          </w:p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40" w:dyaOrig="660">
                <v:shape id="_x0000_i1095" type="#_x0000_t75" style="width:112.5pt;height:33pt" o:ole="">
                  <v:imagedata r:id="rId157" o:title=""/>
                </v:shape>
                <o:OLEObject Type="Embed" ProgID="Equation.DSMT4" ShapeID="_x0000_i1095" DrawAspect="Content" ObjectID="_1573631869" r:id="rId158"/>
              </w:objec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két tizedes jegyre kerekített értéket is elfogadjuk.</w:t>
            </w:r>
          </w:p>
        </w:tc>
      </w:tr>
      <w:tr w:rsidR="001A1E8D" w:rsidRPr="00540347" w:rsidTr="001A1E8D">
        <w:tc>
          <w:tcPr>
            <w:tcW w:w="6091" w:type="dxa"/>
            <w:vAlign w:val="bottom"/>
          </w:tcPr>
          <w:p w:rsidR="001A1E8D" w:rsidRPr="00540347" w:rsidRDefault="001A1E8D" w:rsidP="001A1E8D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979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91"/>
        <w:gridCol w:w="992"/>
        <w:gridCol w:w="1979"/>
      </w:tblGrid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„jó készülék” húzásának esélye 0,88,</w: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  <w:vMerge w:val="restart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a gondolatok csak a képletben jelennek meg, az 2 pontot ér</w:t>
            </w:r>
          </w:p>
        </w:tc>
      </w:tr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amely egymástól független eseményként</w: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  <w:vMerge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hatszor ismétlődik.</w: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79" w:type="dxa"/>
            <w:vMerge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A1E8D" w:rsidRPr="00540347" w:rsidTr="001A1E8D">
        <w:tc>
          <w:tcPr>
            <w:tcW w:w="6091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1520" w:dyaOrig="360">
                <v:shape id="_x0000_i1096" type="#_x0000_t75" style="width:76.5pt;height:18.75pt" o:ole="">
                  <v:imagedata r:id="rId159" o:title=""/>
                </v:shape>
                <o:OLEObject Type="Embed" ProgID="Equation.DSMT4" ShapeID="_x0000_i1096" DrawAspect="Content" ObjectID="_1573631870" r:id="rId160"/>
              </w:objec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A1E8D" w:rsidRPr="00540347" w:rsidTr="001A1E8D">
        <w:tc>
          <w:tcPr>
            <w:tcW w:w="6091" w:type="dxa"/>
            <w:vAlign w:val="bottom"/>
          </w:tcPr>
          <w:p w:rsidR="001A1E8D" w:rsidRPr="00540347" w:rsidRDefault="001A1E8D" w:rsidP="001A1E8D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992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979" w:type="dxa"/>
          </w:tcPr>
          <w:p w:rsidR="001A1E8D" w:rsidRPr="00540347" w:rsidRDefault="001A1E8D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1A1E8D" w:rsidRPr="00540347" w:rsidRDefault="00AF6195" w:rsidP="00B62157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91"/>
        <w:gridCol w:w="992"/>
        <w:gridCol w:w="1979"/>
      </w:tblGrid>
      <w:tr w:rsidR="00AF6195" w:rsidRPr="00540347" w:rsidTr="00624C23">
        <w:tc>
          <w:tcPr>
            <w:tcW w:w="9062" w:type="dxa"/>
            <w:gridSpan w:val="3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Első esemény („nincs hibás”).</w:t>
            </w:r>
          </w:p>
        </w:tc>
      </w:tr>
      <w:tr w:rsidR="00AF6195" w:rsidRPr="00540347" w:rsidTr="00AF6195">
        <w:tc>
          <w:tcPr>
            <w:tcW w:w="6091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100 készülékből 6-ot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639" w:dyaOrig="720">
                <v:shape id="_x0000_i1097" type="#_x0000_t75" style="width:31.5pt;height:36pt" o:ole="">
                  <v:imagedata r:id="rId161" o:title=""/>
                </v:shape>
                <o:OLEObject Type="Embed" ProgID="Equation.DSMT4" ShapeID="_x0000_i1097" DrawAspect="Content" ObjectID="_1573631871" r:id="rId16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-féleképpen lehet kiválasztani, ez az összes esetek száma</w:t>
            </w:r>
          </w:p>
        </w:tc>
        <w:tc>
          <w:tcPr>
            <w:tcW w:w="992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79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F6195" w:rsidRPr="00540347" w:rsidTr="00AF6195">
        <w:tc>
          <w:tcPr>
            <w:tcW w:w="6091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Ezek között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540" w:dyaOrig="720">
                <v:shape id="_x0000_i1098" type="#_x0000_t75" style="width:27pt;height:36pt" o:ole="">
                  <v:imagedata r:id="rId163" o:title=""/>
                </v:shape>
                <o:OLEObject Type="Embed" ProgID="Equation.DSMT4" ShapeID="_x0000_i1098" DrawAspect="Content" ObjectID="_1573631872" r:id="rId16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esetben mind a 6 kiválasztott készülék jó.</w:t>
            </w:r>
          </w:p>
        </w:tc>
        <w:tc>
          <w:tcPr>
            <w:tcW w:w="992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F6195" w:rsidRPr="00540347" w:rsidTr="00AF6195">
        <w:tc>
          <w:tcPr>
            <w:tcW w:w="6091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Tehát a keresett valószínűség: </w:t>
            </w:r>
            <w:r w:rsidRPr="00540347">
              <w:rPr>
                <w:rFonts w:ascii="Times New Roman" w:hAnsi="Times New Roman" w:cs="Times New Roman"/>
                <w:position w:val="-66"/>
              </w:rPr>
              <w:object w:dxaOrig="680" w:dyaOrig="1440">
                <v:shape id="_x0000_i1099" type="#_x0000_t75" style="width:34.5pt;height:1in" o:ole="">
                  <v:imagedata r:id="rId165" o:title=""/>
                </v:shape>
                <o:OLEObject Type="Embed" ProgID="Equation.DSMT4" ShapeID="_x0000_i1099" DrawAspect="Content" ObjectID="_1573631873" r:id="rId166"/>
              </w:object>
            </w:r>
          </w:p>
        </w:tc>
        <w:tc>
          <w:tcPr>
            <w:tcW w:w="992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F6195" w:rsidRPr="00540347" w:rsidTr="00AF6195">
        <w:tc>
          <w:tcPr>
            <w:tcW w:w="6091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„nincs hibás” esemény bekövetkezésének valószínűsége: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4440" w:dyaOrig="620">
                <v:shape id="_x0000_i1100" type="#_x0000_t75" style="width:222pt;height:30.75pt" o:ole="">
                  <v:imagedata r:id="rId167" o:title=""/>
                </v:shape>
                <o:OLEObject Type="Embed" ProgID="Equation.DSMT4" ShapeID="_x0000_i1100" DrawAspect="Content" ObjectID="_1573631874" r:id="rId16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</w:p>
        </w:tc>
        <w:tc>
          <w:tcPr>
            <w:tcW w:w="992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1979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két tizedesjegyre kerekített értéket is elfogadjuk.</w:t>
            </w:r>
          </w:p>
        </w:tc>
      </w:tr>
      <w:tr w:rsidR="00AF6195" w:rsidRPr="00540347" w:rsidTr="00624C23">
        <w:tc>
          <w:tcPr>
            <w:tcW w:w="9062" w:type="dxa"/>
            <w:gridSpan w:val="3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Második esemény („legalább két hibás van”). Első megoldás.</w:t>
            </w:r>
          </w:p>
        </w:tc>
      </w:tr>
      <w:tr w:rsidR="00AF6195" w:rsidRPr="00540347" w:rsidTr="00AF6195">
        <w:tc>
          <w:tcPr>
            <w:tcW w:w="6091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„legalább két hibás van” esemény komplementere a „legfeljebb 1 hibás van”.</w:t>
            </w:r>
          </w:p>
        </w:tc>
        <w:tc>
          <w:tcPr>
            <w:tcW w:w="992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979" w:type="dxa"/>
          </w:tcPr>
          <w:p w:rsidR="00AF6195" w:rsidRPr="00540347" w:rsidRDefault="00AF619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F26D25" w:rsidRPr="00540347" w:rsidTr="00AF6195">
        <w:tc>
          <w:tcPr>
            <w:tcW w:w="6091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Ez utóbbi esemény két, egymást kizáró esemény összege, nevezetesen a „0 hibás van” és az „1 hibás van ” eseményeké.</w:t>
            </w:r>
          </w:p>
        </w:tc>
        <w:tc>
          <w:tcPr>
            <w:tcW w:w="992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  <w:vMerge w:val="restart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Ezek a pontok akkor is járnak, ha a leírt gondolatmenet a megoldásból derül ki.</w:t>
            </w:r>
          </w:p>
        </w:tc>
      </w:tr>
      <w:tr w:rsidR="00F26D25" w:rsidRPr="00540347" w:rsidTr="00AF6195">
        <w:tc>
          <w:tcPr>
            <w:tcW w:w="6091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Ezek valószínűségét összeadva kapjuk a komplementer esemény bekövetkezésének valószínűségét:</w:t>
            </w:r>
          </w:p>
        </w:tc>
        <w:tc>
          <w:tcPr>
            <w:tcW w:w="992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  <w:vMerge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F6195" w:rsidRPr="00A5017F" w:rsidTr="00AF6195">
        <w:tc>
          <w:tcPr>
            <w:tcW w:w="6091" w:type="dxa"/>
          </w:tcPr>
          <w:p w:rsidR="00AF619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4320" w:dyaOrig="1440">
                <v:shape id="_x0000_i1101" type="#_x0000_t75" style="width:3in;height:1in" o:ole="">
                  <v:imagedata r:id="rId169" o:title=""/>
                </v:shape>
                <o:OLEObject Type="Embed" ProgID="Equation.DSMT4" ShapeID="_x0000_i1101" DrawAspect="Content" ObjectID="_1573631875" r:id="rId170"/>
              </w:object>
            </w:r>
          </w:p>
        </w:tc>
        <w:tc>
          <w:tcPr>
            <w:tcW w:w="992" w:type="dxa"/>
          </w:tcPr>
          <w:p w:rsidR="00AF619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979" w:type="dxa"/>
          </w:tcPr>
          <w:p w:rsidR="00AF619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két tizedesjegyre kerekített értéket is elfogadjuk; Ha korábbról így számol, akkor például 0,84 is elfogadható.</w:t>
            </w:r>
          </w:p>
        </w:tc>
      </w:tr>
      <w:tr w:rsidR="00F26D25" w:rsidRPr="00A5017F" w:rsidTr="00AF6195">
        <w:tc>
          <w:tcPr>
            <w:tcW w:w="6091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„legalább két hibás van” esemény bekövetkezé- sének valószínűsége: 1–0,849, azaz kb. 0,151</w:t>
            </w:r>
          </w:p>
        </w:tc>
        <w:tc>
          <w:tcPr>
            <w:tcW w:w="992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 *</w:t>
            </w:r>
          </w:p>
        </w:tc>
        <w:tc>
          <w:tcPr>
            <w:tcW w:w="1979" w:type="dxa"/>
          </w:tcPr>
          <w:p w:rsidR="00F26D25" w:rsidRPr="00540347" w:rsidRDefault="00F26D25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két tizedesjegyre kerekített értéket is elfogadjuk, viszont, ha korábbról így számol, akkor 0,16 is elfogadható.</w:t>
            </w:r>
          </w:p>
        </w:tc>
      </w:tr>
      <w:tr w:rsidR="00914EBA" w:rsidRPr="00540347" w:rsidTr="00624C23">
        <w:tc>
          <w:tcPr>
            <w:tcW w:w="9062" w:type="dxa"/>
            <w:gridSpan w:val="3"/>
          </w:tcPr>
          <w:p w:rsidR="00914EBA" w:rsidRPr="00540347" w:rsidRDefault="00914E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Második esemény („legalább két hibás van”). </w:t>
            </w:r>
            <w:r w:rsidRPr="00540347">
              <w:rPr>
                <w:rFonts w:ascii="Times New Roman" w:hAnsi="Times New Roman" w:cs="Times New Roman"/>
              </w:rPr>
              <w:t>Második megoldás</w:t>
            </w:r>
          </w:p>
        </w:tc>
      </w:tr>
      <w:tr w:rsidR="00F26D25" w:rsidRPr="00540347" w:rsidTr="00AF6195">
        <w:tc>
          <w:tcPr>
            <w:tcW w:w="6091" w:type="dxa"/>
          </w:tcPr>
          <w:p w:rsidR="004804BA" w:rsidRPr="00540347" w:rsidRDefault="00F26D25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Összeadjuk a „pontosan 2, 3 4, 5, 6 hibás van” események valószínűségeit, azaz</w: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3300" w:dyaOrig="1440">
                <v:shape id="_x0000_i1102" type="#_x0000_t75" style="width:165pt;height:1in" o:ole="">
                  <v:imagedata r:id="rId171" o:title=""/>
                </v:shape>
                <o:OLEObject Type="Embed" ProgID="Equation.DSMT4" ShapeID="_x0000_i1102" DrawAspect="Content" ObjectID="_1573631876" r:id="rId172"/>
              </w:objec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3320" w:dyaOrig="1440">
                <v:shape id="_x0000_i1103" type="#_x0000_t75" style="width:165.75pt;height:1in" o:ole="">
                  <v:imagedata r:id="rId173" o:title=""/>
                </v:shape>
                <o:OLEObject Type="Embed" ProgID="Equation.DSMT4" ShapeID="_x0000_i1103" DrawAspect="Content" ObjectID="_1573631877" r:id="rId174"/>
              </w:objec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3340" w:dyaOrig="1440">
                <v:shape id="_x0000_i1104" type="#_x0000_t75" style="width:166.5pt;height:1in" o:ole="">
                  <v:imagedata r:id="rId175" o:title=""/>
                </v:shape>
                <o:OLEObject Type="Embed" ProgID="Equation.DSMT4" ShapeID="_x0000_i1104" DrawAspect="Content" ObjectID="_1573631878" r:id="rId176"/>
              </w:objec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3580" w:dyaOrig="1440">
                <v:shape id="_x0000_i1105" type="#_x0000_t75" style="width:179.25pt;height:1in" o:ole="">
                  <v:imagedata r:id="rId177" o:title=""/>
                </v:shape>
                <o:OLEObject Type="Embed" ProgID="Equation.DSMT4" ShapeID="_x0000_i1105" DrawAspect="Content" ObjectID="_1573631879" r:id="rId178"/>
              </w:objec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3500" w:dyaOrig="1440">
                <v:shape id="_x0000_i1106" type="#_x0000_t75" style="width:174.75pt;height:1in" o:ole="">
                  <v:imagedata r:id="rId179" o:title=""/>
                </v:shape>
                <o:OLEObject Type="Embed" ProgID="Equation.DSMT4" ShapeID="_x0000_i1106" DrawAspect="Content" ObjectID="_1573631880" r:id="rId180"/>
              </w:object>
            </w:r>
          </w:p>
        </w:tc>
        <w:tc>
          <w:tcPr>
            <w:tcW w:w="992" w:type="dxa"/>
          </w:tcPr>
          <w:p w:rsidR="00F26D25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979" w:type="dxa"/>
          </w:tcPr>
          <w:p w:rsidR="00F26D25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1–1 pont eseményenként</w:t>
            </w:r>
          </w:p>
        </w:tc>
      </w:tr>
      <w:tr w:rsidR="004804BA" w:rsidRPr="00540347" w:rsidTr="00AF6195">
        <w:tc>
          <w:tcPr>
            <w:tcW w:w="6091" w:type="dxa"/>
          </w:tcPr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„legalább két hibás van” esemény bekövetkezésének valószínűsége: ≈0,1291 + 0,0203 + 0,0016 + 0,0001 + 0,000 = </w:t>
            </w:r>
          </w:p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= 0,151.</w:t>
            </w:r>
          </w:p>
        </w:tc>
        <w:tc>
          <w:tcPr>
            <w:tcW w:w="992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1979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két tizedes jegyre kerekített értéket is elfogadjuk</w:t>
            </w:r>
          </w:p>
        </w:tc>
      </w:tr>
      <w:tr w:rsidR="004804BA" w:rsidRPr="00540347" w:rsidTr="00AF6195">
        <w:tc>
          <w:tcPr>
            <w:tcW w:w="6091" w:type="dxa"/>
          </w:tcPr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992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979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4804BA" w:rsidRPr="00540347" w:rsidTr="00AF6195">
        <w:tc>
          <w:tcPr>
            <w:tcW w:w="6091" w:type="dxa"/>
          </w:tcPr>
          <w:p w:rsidR="004804BA" w:rsidRPr="00540347" w:rsidRDefault="004804BA" w:rsidP="004804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Tehát az első esemény bekövetkezése a valószínűbb.</w:t>
            </w:r>
          </w:p>
        </w:tc>
        <w:tc>
          <w:tcPr>
            <w:tcW w:w="992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1979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804BA" w:rsidRPr="00540347" w:rsidTr="004804BA">
        <w:tc>
          <w:tcPr>
            <w:tcW w:w="6091" w:type="dxa"/>
            <w:vAlign w:val="bottom"/>
          </w:tcPr>
          <w:p w:rsidR="004804BA" w:rsidRPr="00540347" w:rsidRDefault="004804BA" w:rsidP="004804BA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992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12 pont</w:t>
            </w:r>
          </w:p>
        </w:tc>
        <w:tc>
          <w:tcPr>
            <w:tcW w:w="1979" w:type="dxa"/>
          </w:tcPr>
          <w:p w:rsidR="004804BA" w:rsidRPr="00540347" w:rsidRDefault="004804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14EBA" w:rsidRPr="00540347" w:rsidTr="00624C23">
        <w:tc>
          <w:tcPr>
            <w:tcW w:w="9062" w:type="dxa"/>
            <w:gridSpan w:val="3"/>
            <w:vAlign w:val="bottom"/>
          </w:tcPr>
          <w:p w:rsidR="00914EBA" w:rsidRPr="00540347" w:rsidRDefault="00914EBA" w:rsidP="00B6215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*-gal jelzett 3 pontot megkapja abban az esetben is, ha a két valószínűség numerikus értékét nem számítja ki, de a nagyságuk közötti viszonyt más úton jól bizonyítja.</w:t>
            </w:r>
          </w:p>
        </w:tc>
      </w:tr>
    </w:tbl>
    <w:p w:rsidR="001A1E8D" w:rsidRPr="00540347" w:rsidRDefault="001A1E8D" w:rsidP="00B6215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914EBA" w:rsidRPr="00540347" w:rsidRDefault="00DA5DF1" w:rsidP="00B6215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 4.</w:t>
      </w:r>
    </w:p>
    <w:p w:rsidR="00DA5DF1" w:rsidRPr="00540347" w:rsidRDefault="00DA5DF1" w:rsidP="00B62157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könyvkiadó minden negyedévben összesíti, hogy három üzletében melyik szépirodalmi kiadványából fogyott a legtöbb. A legutóbbi összesítéskor mindhárom üzletben ugyanaz a három szerző volt a legnépszerűbb: Arany János, Márai Sándor és József Attila. Az alábbi kördiagramok szemléltetik, hogy az üzletekben milyen arányban adták el ezeknek a szerzőknek a műveit. A kördiagramok az első üzletből 408, a másodikból 432, a harmadikból 216 eladott könyv eloszlásait szemléltetik. </w:t>
      </w:r>
      <w:r w:rsidRPr="00540347">
        <w:rPr>
          <w:rFonts w:ascii="Times New Roman" w:hAnsi="Times New Roman" w:cs="Times New Roman"/>
          <w:i/>
          <w:noProof/>
        </w:rPr>
        <w:drawing>
          <wp:inline distT="0" distB="0" distL="0" distR="0" wp14:anchorId="035BE70D" wp14:editId="77BB92B2">
            <wp:extent cx="5372100" cy="17526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DF1" w:rsidRPr="00540347" w:rsidRDefault="00DA5DF1" w:rsidP="00DB39A1">
      <w:pPr>
        <w:pStyle w:val="Listaszerbekezds"/>
        <w:numPr>
          <w:ilvl w:val="0"/>
          <w:numId w:val="2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kördiagramok adatai alapján töltse ki az alábbi táblázatot! Melyik szerző műveiből adták el a vizsgált időszakban a legtöbb könyvet? </w:t>
      </w:r>
    </w:p>
    <w:p w:rsidR="00DA5DF1" w:rsidRPr="00540347" w:rsidRDefault="00DA5DF1" w:rsidP="00DA5DF1">
      <w:pPr>
        <w:pStyle w:val="Listaszerbekezds"/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1696"/>
        <w:gridCol w:w="1639"/>
        <w:gridCol w:w="1651"/>
        <w:gridCol w:w="1639"/>
        <w:gridCol w:w="1717"/>
      </w:tblGrid>
      <w:tr w:rsidR="00DA5DF1" w:rsidRPr="00540347" w:rsidTr="00DA5DF1"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1. üzlet</w:t>
            </w: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2. üzle</w:t>
            </w:r>
            <w:r w:rsidR="00E256B5" w:rsidRPr="00540347">
              <w:rPr>
                <w:rFonts w:ascii="Times New Roman" w:hAnsi="Times New Roman" w:cs="Times New Roman"/>
                <w:i/>
                <w:lang w:val="hu-HU"/>
              </w:rPr>
              <w:t>s</w:t>
            </w:r>
            <w:r w:rsidRPr="00540347">
              <w:rPr>
                <w:rFonts w:ascii="Times New Roman" w:hAnsi="Times New Roman" w:cs="Times New Roman"/>
                <w:i/>
                <w:lang w:val="hu-HU"/>
              </w:rPr>
              <w:t>t</w:t>
            </w: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3. üzlet</w:t>
            </w: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Összesített forgalom</w:t>
            </w:r>
          </w:p>
        </w:tc>
      </w:tr>
      <w:tr w:rsidR="00DA5DF1" w:rsidRPr="00540347" w:rsidTr="00DA5DF1"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Arany János</w:t>
            </w: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  <w:tr w:rsidR="00DA5DF1" w:rsidRPr="00540347" w:rsidTr="00DA5DF1"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Márai Sándor</w:t>
            </w: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  <w:tr w:rsidR="00DA5DF1" w:rsidRPr="00540347" w:rsidTr="00DA5DF1"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József Attila</w:t>
            </w: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  <w:tr w:rsidR="00DA5DF1" w:rsidRPr="00540347" w:rsidTr="00DA5DF1">
        <w:tc>
          <w:tcPr>
            <w:tcW w:w="1812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Összesen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408</w:t>
            </w:r>
          </w:p>
        </w:tc>
        <w:tc>
          <w:tcPr>
            <w:tcW w:w="1812" w:type="dxa"/>
            <w:shd w:val="clear" w:color="auto" w:fill="D9D9D9" w:themeFill="background1" w:themeFillShade="D9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432</w:t>
            </w:r>
          </w:p>
        </w:tc>
        <w:tc>
          <w:tcPr>
            <w:tcW w:w="1813" w:type="dxa"/>
            <w:shd w:val="clear" w:color="auto" w:fill="D9D9D9" w:themeFill="background1" w:themeFillShade="D9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216</w:t>
            </w:r>
          </w:p>
        </w:tc>
        <w:tc>
          <w:tcPr>
            <w:tcW w:w="1813" w:type="dxa"/>
          </w:tcPr>
          <w:p w:rsidR="00DA5DF1" w:rsidRPr="00540347" w:rsidRDefault="00DA5DF1" w:rsidP="00DA5DF1">
            <w:pPr>
              <w:pStyle w:val="Listaszerbekezds"/>
              <w:tabs>
                <w:tab w:val="left" w:pos="3150"/>
              </w:tabs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</w:tbl>
    <w:p w:rsidR="00DA5DF1" w:rsidRPr="00540347" w:rsidRDefault="00DA5DF1" w:rsidP="00DA5DF1">
      <w:pPr>
        <w:pStyle w:val="Listaszerbekezds"/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DA5DF1" w:rsidRPr="00540347" w:rsidRDefault="00DA5DF1" w:rsidP="00DA5DF1">
      <w:pPr>
        <w:pStyle w:val="Listaszerbekezds"/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DA5DF1" w:rsidRPr="00540347" w:rsidRDefault="00DA5DF1" w:rsidP="00DB39A1">
      <w:pPr>
        <w:pStyle w:val="Listaszerbekezds"/>
        <w:numPr>
          <w:ilvl w:val="0"/>
          <w:numId w:val="2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Készítsen olyan oszlopdiagramot a táblázat alapján, amely a vizsgált időszakban a szerzők szerinti összesített forgalmat szemlélteti! </w:t>
      </w:r>
    </w:p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könyvkiadó a három üzletében minden eladott könyvhöz ad egy sorsjegyet. Ezek a sorsjegyek egy közös sorsoláson vesznek részt negyedévenként. A vizsgált időszakban azok a sorsjegyek vesznek részt a sorsoláson, amelyeket a fenti három szerző műveinek vásárlói kaptak. Két darab 50 ezer forintos könyvutalványt sorsolnak ki köztük. </w:t>
      </w:r>
    </w:p>
    <w:p w:rsidR="00DA5DF1" w:rsidRPr="00540347" w:rsidRDefault="00DA5DF1" w:rsidP="00DB39A1">
      <w:pPr>
        <w:pStyle w:val="Listaszerbekezds"/>
        <w:numPr>
          <w:ilvl w:val="0"/>
          <w:numId w:val="21"/>
        </w:numPr>
        <w:tabs>
          <w:tab w:val="left" w:pos="3150"/>
        </w:tabs>
        <w:rPr>
          <w:rFonts w:ascii="Times New Roman" w:hAnsi="Times New Roman" w:cs="Times New Roman"/>
          <w:b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Mennyi annak a valószínűsége, hogy a vizsgált időszak sorsolásán mind a két nyertes sorsjegyet Márai Sándor egy-egy könyvéhez adták, és mindkét könyvet a 2. üzletben vásárolták? Válaszát három tizedesjegy pontossággal adja meg!</w:t>
      </w:r>
    </w:p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b/>
          <w:i/>
          <w:lang w:val="hu-HU"/>
        </w:rPr>
      </w:pPr>
    </w:p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374"/>
        <w:gridCol w:w="1134"/>
        <w:gridCol w:w="1554"/>
      </w:tblGrid>
      <w:tr w:rsidR="00DA5DF1" w:rsidRPr="00A5017F" w:rsidTr="00E256B5">
        <w:tc>
          <w:tcPr>
            <w:tcW w:w="6374" w:type="dxa"/>
          </w:tcPr>
          <w:p w:rsidR="00DA5DF1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>A kördiagramok alapján:</w:t>
            </w:r>
          </w:p>
          <w:tbl>
            <w:tblPr>
              <w:tblStyle w:val="Rcsostblzat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227"/>
              <w:gridCol w:w="937"/>
              <w:gridCol w:w="1000"/>
              <w:gridCol w:w="937"/>
              <w:gridCol w:w="1327"/>
            </w:tblGrid>
            <w:tr w:rsidR="0072379C" w:rsidRPr="00540347" w:rsidTr="00624C23"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1. üzlet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2. üzlest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3. üzlet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Összesített forgalom</w:t>
                  </w:r>
                </w:p>
              </w:tc>
            </w:tr>
            <w:tr w:rsidR="0072379C" w:rsidRPr="00540347" w:rsidTr="00624C23"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Arany János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119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90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72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281</w:t>
                  </w:r>
                </w:p>
              </w:tc>
            </w:tr>
            <w:tr w:rsidR="0072379C" w:rsidRPr="00540347" w:rsidTr="00624C23"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Márai Sándor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119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126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117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362</w:t>
                  </w:r>
                </w:p>
              </w:tc>
            </w:tr>
            <w:tr w:rsidR="0072379C" w:rsidRPr="00540347" w:rsidTr="00624C23"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József Attila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170</w:t>
                  </w:r>
                </w:p>
              </w:tc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216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27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413</w:t>
                  </w:r>
                </w:p>
              </w:tc>
            </w:tr>
            <w:tr w:rsidR="0072379C" w:rsidRPr="00540347" w:rsidTr="00624C23">
              <w:tc>
                <w:tcPr>
                  <w:tcW w:w="1812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Összesen</w:t>
                  </w:r>
                </w:p>
              </w:tc>
              <w:tc>
                <w:tcPr>
                  <w:tcW w:w="1812" w:type="dxa"/>
                  <w:shd w:val="clear" w:color="auto" w:fill="D9D9D9" w:themeFill="background1" w:themeFillShade="D9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408</w:t>
                  </w:r>
                </w:p>
              </w:tc>
              <w:tc>
                <w:tcPr>
                  <w:tcW w:w="1812" w:type="dxa"/>
                  <w:shd w:val="clear" w:color="auto" w:fill="D9D9D9" w:themeFill="background1" w:themeFillShade="D9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432</w:t>
                  </w:r>
                </w:p>
              </w:tc>
              <w:tc>
                <w:tcPr>
                  <w:tcW w:w="1813" w:type="dxa"/>
                  <w:shd w:val="clear" w:color="auto" w:fill="D9D9D9" w:themeFill="background1" w:themeFillShade="D9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216</w:t>
                  </w:r>
                </w:p>
              </w:tc>
              <w:tc>
                <w:tcPr>
                  <w:tcW w:w="1813" w:type="dxa"/>
                </w:tcPr>
                <w:p w:rsidR="0072379C" w:rsidRPr="00540347" w:rsidRDefault="0072379C" w:rsidP="0072379C">
                  <w:pPr>
                    <w:pStyle w:val="Listaszerbekezds"/>
                    <w:tabs>
                      <w:tab w:val="left" w:pos="3150"/>
                    </w:tabs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</w:p>
              </w:tc>
            </w:tr>
          </w:tbl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  <w:tc>
          <w:tcPr>
            <w:tcW w:w="1134" w:type="dxa"/>
          </w:tcPr>
          <w:p w:rsidR="00DA5DF1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4 pont</w:t>
            </w:r>
          </w:p>
        </w:tc>
        <w:tc>
          <w:tcPr>
            <w:tcW w:w="1554" w:type="dxa"/>
          </w:tcPr>
          <w:p w:rsidR="00DA5DF1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Helyes oszloponként 1-1 pont, 4. pont az összesítő oszlopért jár.</w:t>
            </w:r>
          </w:p>
        </w:tc>
      </w:tr>
      <w:tr w:rsidR="0072379C" w:rsidRPr="00540347" w:rsidTr="00E256B5">
        <w:tc>
          <w:tcPr>
            <w:tcW w:w="637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legtöbb példányt József Attila műveiből adták el.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540347" w:rsidTr="0072379C">
        <w:tc>
          <w:tcPr>
            <w:tcW w:w="6374" w:type="dxa"/>
            <w:vAlign w:val="bottom"/>
          </w:tcPr>
          <w:p w:rsidR="0072379C" w:rsidRPr="00540347" w:rsidRDefault="0072379C" w:rsidP="0072379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5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DA5DF1" w:rsidRPr="00540347" w:rsidRDefault="00DA5DF1" w:rsidP="00DA5DF1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72379C" w:rsidRPr="00540347" w:rsidRDefault="0072379C" w:rsidP="00DA5DF1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374"/>
        <w:gridCol w:w="1134"/>
        <w:gridCol w:w="1554"/>
      </w:tblGrid>
      <w:tr w:rsidR="0072379C" w:rsidRPr="00540347" w:rsidTr="00624C23">
        <w:tc>
          <w:tcPr>
            <w:tcW w:w="9062" w:type="dxa"/>
            <w:gridSpan w:val="3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3D43DC" wp14:editId="1561259E">
                  <wp:extent cx="3067050" cy="1836057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171" cy="184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79C" w:rsidRPr="00540347" w:rsidTr="0072379C">
        <w:tc>
          <w:tcPr>
            <w:tcW w:w="637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noProof/>
              </w:rPr>
            </w:pPr>
            <w:r w:rsidRPr="00540347">
              <w:rPr>
                <w:rFonts w:ascii="Times New Roman" w:hAnsi="Times New Roman" w:cs="Times New Roman"/>
              </w:rPr>
              <w:t>Jó adatokat tüntet fel.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540347" w:rsidTr="0072379C">
        <w:tc>
          <w:tcPr>
            <w:tcW w:w="637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Arányos a diagram. Célszerűen választ egységet.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540347" w:rsidTr="0072379C">
        <w:tc>
          <w:tcPr>
            <w:tcW w:w="637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Rendezett az ábrája, világosan látni, mi-mit jelöl.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A5017F" w:rsidTr="0072379C">
        <w:tc>
          <w:tcPr>
            <w:tcW w:w="6374" w:type="dxa"/>
            <w:vAlign w:val="bottom"/>
          </w:tcPr>
          <w:p w:rsidR="0072379C" w:rsidRPr="00540347" w:rsidRDefault="0072379C" w:rsidP="0072379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de-DE"/>
              </w:rPr>
            </w:pPr>
            <w:r w:rsidRPr="00540347">
              <w:rPr>
                <w:rFonts w:ascii="Times New Roman" w:hAnsi="Times New Roman" w:cs="Times New Roman"/>
                <w:b/>
                <w:lang w:val="de-DE"/>
              </w:rPr>
              <w:t>Összesen</w:t>
            </w:r>
          </w:p>
        </w:tc>
        <w:tc>
          <w:tcPr>
            <w:tcW w:w="113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554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Ezen kívül csak olyan diagram fogadható el, amelyiken a két tengely fel van cserélve</w:t>
            </w:r>
          </w:p>
        </w:tc>
      </w:tr>
    </w:tbl>
    <w:p w:rsidR="0072379C" w:rsidRPr="00540347" w:rsidRDefault="0072379C" w:rsidP="00DA5DF1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72379C" w:rsidRPr="00540347" w:rsidRDefault="0072379C" w:rsidP="00DA5DF1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80"/>
        <w:gridCol w:w="1082"/>
        <w:gridCol w:w="2000"/>
      </w:tblGrid>
      <w:tr w:rsidR="0072379C" w:rsidRPr="00540347" w:rsidTr="0072379C">
        <w:tc>
          <w:tcPr>
            <w:tcW w:w="6326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vizsgált időszakban a sorsoláson résztvevő sorsjegyek száma: 408+432+216 = 1056.</w: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0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Az 1056 megjelenéséért (akár a táblázatban is).</w:t>
            </w:r>
          </w:p>
        </w:tc>
      </w:tr>
      <w:tr w:rsidR="0072379C" w:rsidRPr="00A5017F" w:rsidTr="0072379C">
        <w:tc>
          <w:tcPr>
            <w:tcW w:w="6326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Ezek közül a 2 nyerő sorsjegyet összesen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760" w:dyaOrig="720">
                <v:shape id="_x0000_i1107" type="#_x0000_t75" style="width:37.5pt;height:36pt" o:ole="">
                  <v:imagedata r:id="rId183" o:title=""/>
                </v:shape>
                <o:OLEObject Type="Embed" ProgID="Equation.DSMT4" ShapeID="_x0000_i1107" DrawAspect="Content" ObjectID="_1573631881" r:id="rId18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féleképpen lehet kisorsolni.</w: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08" w:type="dxa"/>
            <w:vMerge w:val="restart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összes esetek száma 1 pont, a kedvező eseteké 1 pont. Ha a kedvező és az összes esetek számát is a sorrend figyelembevételével helyesen számolja össze, akkor is jár az 1-1 pont.</w:t>
            </w:r>
          </w:p>
        </w:tc>
      </w:tr>
      <w:tr w:rsidR="0072379C" w:rsidRPr="00540347" w:rsidTr="0072379C">
        <w:tc>
          <w:tcPr>
            <w:tcW w:w="6326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2. üzletben 126 Márai-könyvhöz adtak sorsjegyet, ezek közül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639" w:dyaOrig="720">
                <v:shape id="_x0000_i1108" type="#_x0000_t75" style="width:31.5pt;height:36pt" o:ole="">
                  <v:imagedata r:id="rId185" o:title=""/>
                </v:shape>
                <o:OLEObject Type="Embed" ProgID="Equation.DSMT4" ShapeID="_x0000_i1108" DrawAspect="Content" ObjectID="_1573631882" r:id="rId18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2 126 féleképpen lehet 2 nyerőt kiválasztani.</w: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08" w:type="dxa"/>
            <w:vMerge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A5017F" w:rsidTr="0072379C">
        <w:tc>
          <w:tcPr>
            <w:tcW w:w="6326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 xml:space="preserve">A keresett valószínűség: </w:t>
            </w:r>
            <w:r w:rsidRPr="00540347">
              <w:rPr>
                <w:rFonts w:ascii="Times New Roman" w:hAnsi="Times New Roman" w:cs="Times New Roman"/>
                <w:position w:val="-66"/>
              </w:rPr>
              <w:object w:dxaOrig="800" w:dyaOrig="1440">
                <v:shape id="_x0000_i1109" type="#_x0000_t75" style="width:40.5pt;height:1in" o:ole="">
                  <v:imagedata r:id="rId187" o:title=""/>
                </v:shape>
                <o:OLEObject Type="Embed" ProgID="Equation.DSMT4" ShapeID="_x0000_i1109" DrawAspect="Content" ObjectID="_1573631883" r:id="rId188"/>
              </w:objec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0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a k/n képletet előzmény nélkül használja, nem jár pont.</w:t>
            </w:r>
          </w:p>
        </w:tc>
      </w:tr>
      <w:tr w:rsidR="0072379C" w:rsidRPr="00540347" w:rsidTr="0072379C">
        <w:tc>
          <w:tcPr>
            <w:tcW w:w="6326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Ennek értéke: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180" w:dyaOrig="620">
                <v:shape id="_x0000_i1110" type="#_x0000_t75" style="width:108.75pt;height:30.75pt" o:ole="">
                  <v:imagedata r:id="rId189" o:title=""/>
                </v:shape>
                <o:OLEObject Type="Embed" ProgID="Equation.DSMT4" ShapeID="_x0000_i1110" DrawAspect="Content" ObjectID="_1573631884" r:id="rId190"/>
              </w:objec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0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79C" w:rsidRPr="00540347" w:rsidTr="0072379C">
        <w:tc>
          <w:tcPr>
            <w:tcW w:w="6326" w:type="dxa"/>
            <w:vAlign w:val="bottom"/>
          </w:tcPr>
          <w:p w:rsidR="0072379C" w:rsidRPr="00540347" w:rsidRDefault="0072379C" w:rsidP="0072379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12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608" w:type="dxa"/>
          </w:tcPr>
          <w:p w:rsidR="0072379C" w:rsidRPr="00540347" w:rsidRDefault="0072379C" w:rsidP="00DA5DF1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72379C" w:rsidRPr="00540347" w:rsidRDefault="0072379C" w:rsidP="00DA5DF1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893656" w:rsidRPr="00540347" w:rsidRDefault="00893656" w:rsidP="00893656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 xml:space="preserve">2010 május, matematika </w:t>
      </w:r>
      <w:r w:rsidR="00624C23" w:rsidRPr="00540347">
        <w:rPr>
          <w:rFonts w:ascii="Times New Roman" w:hAnsi="Times New Roman" w:cs="Times New Roman"/>
          <w:b/>
          <w:u w:val="single"/>
          <w:lang w:val="hu-HU"/>
        </w:rPr>
        <w:t>I</w:t>
      </w:r>
      <w:r w:rsidRPr="00540347">
        <w:rPr>
          <w:rFonts w:ascii="Times New Roman" w:hAnsi="Times New Roman" w:cs="Times New Roman"/>
          <w:b/>
          <w:u w:val="single"/>
          <w:lang w:val="hu-HU"/>
        </w:rPr>
        <w:t xml:space="preserve">I </w:t>
      </w:r>
      <w:r w:rsidR="00624C23" w:rsidRPr="00540347">
        <w:rPr>
          <w:rFonts w:ascii="Times New Roman" w:hAnsi="Times New Roman" w:cs="Times New Roman"/>
          <w:b/>
          <w:u w:val="single"/>
          <w:lang w:val="hu-HU"/>
        </w:rPr>
        <w:t>5</w:t>
      </w:r>
      <w:r w:rsidRPr="00540347">
        <w:rPr>
          <w:rFonts w:ascii="Times New Roman" w:hAnsi="Times New Roman" w:cs="Times New Roman"/>
          <w:b/>
          <w:u w:val="single"/>
          <w:lang w:val="hu-HU"/>
        </w:rPr>
        <w:t>.</w:t>
      </w:r>
    </w:p>
    <w:p w:rsidR="00624C23" w:rsidRPr="00540347" w:rsidRDefault="00893656" w:rsidP="00893656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áruházban egy mosóport négyféle kiszerelésben árusítanak. Az első kiszerelés 50%-kal drágább a harmadiknál, és 20%-kal kevesebb mosópor van benne, mint a másodikban. A második 50%-kal több mosóport tartalmaz, mint a harmadik, és 25%-kal többe kerül, mint az első. </w:t>
      </w:r>
    </w:p>
    <w:p w:rsidR="00624C23" w:rsidRPr="00540347" w:rsidRDefault="00893656" w:rsidP="00DB39A1">
      <w:pPr>
        <w:pStyle w:val="Listaszerbekezds"/>
        <w:numPr>
          <w:ilvl w:val="0"/>
          <w:numId w:val="22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Az első három kiszerelés közül melyikben a legalacsonyabb a mosópor egységára?</w:t>
      </w:r>
    </w:p>
    <w:p w:rsidR="00624C23" w:rsidRPr="00540347" w:rsidRDefault="00893656" w:rsidP="00624C23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 A negyedik fajta kiszerelést úgy állították össze, hogy annak dobozán a feltüntetett egységár megegyezett az első három kiszerelés átlagos egységárával. </w:t>
      </w:r>
    </w:p>
    <w:p w:rsidR="00893656" w:rsidRPr="00540347" w:rsidRDefault="00893656" w:rsidP="00DB39A1">
      <w:pPr>
        <w:pStyle w:val="Listaszerbekezds"/>
        <w:numPr>
          <w:ilvl w:val="0"/>
          <w:numId w:val="22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Ha a legolcsóbb kiszerelésű dobozon 600 Ft egységárat tüntettek fel, akkor hány forint egységár szerepel a negyedik fajta dobozon?</w:t>
      </w:r>
    </w:p>
    <w:p w:rsidR="00624C23" w:rsidRPr="00540347" w:rsidRDefault="00624C23" w:rsidP="00624C23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624C23" w:rsidRPr="00540347" w:rsidRDefault="00624C23" w:rsidP="00624C23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624C23" w:rsidRPr="00540347" w:rsidRDefault="00624C23" w:rsidP="00624C23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992"/>
        <w:gridCol w:w="2121"/>
      </w:tblGrid>
      <w:tr w:rsidR="00624C23" w:rsidRPr="00540347" w:rsidTr="00624C23">
        <w:tc>
          <w:tcPr>
            <w:tcW w:w="5949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a legolcsóbb kiszerelés egységára 600 Ft, a másik kettőé ennek 125%-a, azaz 750-750 Ft.</w:t>
            </w:r>
          </w:p>
        </w:tc>
        <w:tc>
          <w:tcPr>
            <w:tcW w:w="992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2121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624C23" w:rsidRPr="00540347" w:rsidTr="00624C23">
        <w:tc>
          <w:tcPr>
            <w:tcW w:w="5949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három kiszerelés átlagos egységára:</w:t>
            </w:r>
          </w:p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340" w:dyaOrig="620">
                <v:shape id="_x0000_i1111" type="#_x0000_t75" style="width:117pt;height:30.75pt" o:ole="">
                  <v:imagedata r:id="rId191" o:title=""/>
                </v:shape>
                <o:OLEObject Type="Embed" ProgID="Equation.DSMT4" ShapeID="_x0000_i1111" DrawAspect="Content" ObjectID="_1573631885" r:id="rId192"/>
              </w:object>
            </w:r>
          </w:p>
        </w:tc>
        <w:tc>
          <w:tcPr>
            <w:tcW w:w="992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2121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624C23" w:rsidRPr="00540347" w:rsidTr="00624C23">
        <w:tc>
          <w:tcPr>
            <w:tcW w:w="5949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negyedik kiszerelésen 700 Ft egységár szerepelt.</w:t>
            </w:r>
          </w:p>
        </w:tc>
        <w:tc>
          <w:tcPr>
            <w:tcW w:w="992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2121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624C23" w:rsidRPr="00540347" w:rsidTr="00624C23">
        <w:tc>
          <w:tcPr>
            <w:tcW w:w="5949" w:type="dxa"/>
            <w:vAlign w:val="bottom"/>
          </w:tcPr>
          <w:p w:rsidR="00624C23" w:rsidRPr="00540347" w:rsidRDefault="00624C23" w:rsidP="00624C23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Összesen:</w:t>
            </w:r>
          </w:p>
        </w:tc>
        <w:tc>
          <w:tcPr>
            <w:tcW w:w="992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3 pont</w:t>
            </w:r>
          </w:p>
        </w:tc>
        <w:tc>
          <w:tcPr>
            <w:tcW w:w="2121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</w:tbl>
    <w:p w:rsidR="00624C23" w:rsidRPr="00540347" w:rsidRDefault="00624C23" w:rsidP="00624C23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624C23" w:rsidRPr="00540347" w:rsidRDefault="00624C23" w:rsidP="00624C23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II 8.</w:t>
      </w:r>
    </w:p>
    <w:p w:rsidR="00624C23" w:rsidRPr="00540347" w:rsidRDefault="00624C23" w:rsidP="00DB39A1">
      <w:pPr>
        <w:pStyle w:val="Listaszerbekezds"/>
        <w:numPr>
          <w:ilvl w:val="0"/>
          <w:numId w:val="2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Peti levelet írt négy barátjának, Andrásnak, Bélának, Csabának és Daninak, és mindenkinek 1-1 fényképet is akart küldeni a nyaralásról. A négy fénykép különböző volt, és Peti mindegyikük hátlapjára ráírta, kinek szánja. A fényképeket végül figyelmetlenül rakta borítékba, bár mindenki kapott a levelében egy fényképet is. </w:t>
      </w:r>
    </w:p>
    <w:p w:rsidR="00624C23" w:rsidRPr="00540347" w:rsidRDefault="00624C23" w:rsidP="00DB39A1">
      <w:pPr>
        <w:pStyle w:val="Listaszerbekezds"/>
        <w:numPr>
          <w:ilvl w:val="4"/>
          <w:numId w:val="24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Hányféleképpen fordulhat elő, hogy csak Andris kapja azt a fényképet, amelyen a saját neve szerepel? </w:t>
      </w:r>
    </w:p>
    <w:p w:rsidR="00624C23" w:rsidRPr="00540347" w:rsidRDefault="00624C23" w:rsidP="00DB39A1">
      <w:pPr>
        <w:pStyle w:val="Listaszerbekezds"/>
        <w:numPr>
          <w:ilvl w:val="4"/>
          <w:numId w:val="24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Melyik esemény bekövetkezésének nagyobb a valószínűsége: − senki sem kapja azt a fényképet, amelyet Peti neki szánt; vagy − pontosan egyikük kap olyan fényképet, amelyen a saját neve szerepel? </w:t>
      </w:r>
    </w:p>
    <w:p w:rsidR="00624C23" w:rsidRPr="00540347" w:rsidRDefault="00624C23" w:rsidP="00DB39A1">
      <w:pPr>
        <w:pStyle w:val="Listaszerbekezds"/>
        <w:numPr>
          <w:ilvl w:val="0"/>
          <w:numId w:val="23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szabályos érme egyik oldalán a 6-os, a másikon pedig a 4-es számjegy látható. Az érmét négyszer egymás után feldobjuk, és a dobott számokat összeadjuk. Milyen értékeket kaphatunk összeg gyanánt? Az egyes összegek dobásának mekkora a valószínűsége?</w:t>
      </w:r>
    </w:p>
    <w:p w:rsidR="00624C23" w:rsidRPr="00540347" w:rsidRDefault="00624C23" w:rsidP="00624C23">
      <w:pPr>
        <w:tabs>
          <w:tab w:val="left" w:pos="3150"/>
        </w:tabs>
        <w:ind w:left="360"/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624C23" w:rsidRPr="00540347" w:rsidRDefault="00624C23" w:rsidP="00624C23">
      <w:pPr>
        <w:tabs>
          <w:tab w:val="left" w:pos="3150"/>
        </w:tabs>
        <w:ind w:left="360"/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lastRenderedPageBreak/>
        <w:t>A/b</w:t>
      </w:r>
      <w:r w:rsidR="0030333A" w:rsidRPr="00540347">
        <w:rPr>
          <w:rFonts w:ascii="Times New Roman" w:hAnsi="Times New Roman" w:cs="Times New Roman"/>
          <w:b/>
          <w:lang w:val="hu-HU"/>
        </w:rPr>
        <w:t xml:space="preserve"> 1. 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1276"/>
        <w:gridCol w:w="1412"/>
      </w:tblGrid>
      <w:tr w:rsidR="00624C23" w:rsidRPr="00A5017F" w:rsidTr="00624C23">
        <w:tc>
          <w:tcPr>
            <w:tcW w:w="6014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fényképeket Peti 24-féleképpen helyezhette volna el a borítékokba, ezen elhelyezések mindegyikének azonos a valószínűsége</w:t>
            </w:r>
          </w:p>
        </w:tc>
        <w:tc>
          <w:tcPr>
            <w:tcW w:w="1276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</w:tcPr>
          <w:p w:rsidR="00624C23" w:rsidRPr="00540347" w:rsidRDefault="00624C23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összes (elemi) események számáért.</w:t>
            </w:r>
          </w:p>
        </w:tc>
      </w:tr>
      <w:tr w:rsidR="0030333A" w:rsidRPr="00A5017F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(Jelölje S azt az eseményt, hogy senki sem kapott nevével ellátott fényképet.) Az S esemény pontosan akkor következik be, ha az első borítékba, B, C vagy D jelű fotó kerül. Bármelyiket is helyezte ezek közül az első borítékba, a maradék hármat – úgy, hogy senki se kapja a sajátját – háromféleképpen lehet elhelyezni, (például: BADC, BCDA, BDAC).</w: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412" w:type="dxa"/>
            <w:vMerge w:val="restart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kedvező esetek számáért összesen 3 pont jár.</w:t>
            </w:r>
          </w:p>
        </w:tc>
      </w:tr>
      <w:tr w:rsidR="0030333A" w:rsidRPr="00540347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Hasonlóan 3-3 megfelelő elhelyezés lehetséges, ha az első helyre C-t vagy D-t teszi. Az S esemény tehát 9-féle elhelyezés esetén valósítható meg: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020" w:dyaOrig="620">
                <v:shape id="_x0000_i1112" type="#_x0000_t75" style="width:51pt;height:30.75pt" o:ole="">
                  <v:imagedata r:id="rId193" o:title=""/>
                </v:shape>
                <o:OLEObject Type="Embed" ProgID="Equation.DSMT4" ShapeID="_x0000_i1112" DrawAspect="Content" ObjectID="_1573631886" r:id="rId194"/>
              </w:objec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  <w:vMerge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0333A" w:rsidRPr="00A5017F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(Jelölje E azt az eseményt, hogy pontosan egyikük kapott nevével ellátott fényképet.) Az E esemény pontosan akkor következik be, ha az A, a B, a C vagy a D fénykép kerül csak a megfelelő betűjelű borítékba.</w: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  <w:vMerge w:val="restart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kedvező esetek számáért összesen 3 pont jár</w:t>
            </w:r>
          </w:p>
        </w:tc>
      </w:tr>
      <w:tr w:rsidR="0030333A" w:rsidRPr="00540347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Ezek közül bármelyik kétféleképpen lehetséges (lásd a1 megoldását).</w: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  <w:vMerge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0333A" w:rsidRPr="00540347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az E eseményt 8-féle elhelyezés valósítja meg: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020" w:dyaOrig="620">
                <v:shape id="_x0000_i1113" type="#_x0000_t75" style="width:51pt;height:30.75pt" o:ole="">
                  <v:imagedata r:id="rId195" o:title=""/>
                </v:shape>
                <o:OLEObject Type="Embed" ProgID="Equation.DSMT4" ShapeID="_x0000_i1113" DrawAspect="Content" ObjectID="_1573631887" r:id="rId196"/>
              </w:objec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  <w:vMerge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0333A" w:rsidRPr="00540347" w:rsidTr="00624C23">
        <w:tc>
          <w:tcPr>
            <w:tcW w:w="601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20" w:dyaOrig="620">
                <v:shape id="_x0000_i1114" type="#_x0000_t75" style="width:111pt;height:30.75pt" o:ole="">
                  <v:imagedata r:id="rId197" o:title=""/>
                </v:shape>
                <o:OLEObject Type="Embed" ProgID="Equation.DSMT4" ShapeID="_x0000_i1114" DrawAspect="Content" ObjectID="_1573631888" r:id="rId198"/>
              </w:object>
            </w:r>
          </w:p>
        </w:tc>
        <w:tc>
          <w:tcPr>
            <w:tcW w:w="1276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412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624C23" w:rsidRPr="00540347" w:rsidRDefault="00624C23" w:rsidP="00624C23">
      <w:pPr>
        <w:tabs>
          <w:tab w:val="left" w:pos="3150"/>
        </w:tabs>
        <w:ind w:left="360"/>
        <w:rPr>
          <w:rFonts w:ascii="Times New Roman" w:hAnsi="Times New Roman" w:cs="Times New Roman"/>
          <w:lang w:val="hu-HU"/>
        </w:rPr>
      </w:pPr>
    </w:p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A/b 2. 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305"/>
        <w:gridCol w:w="993"/>
        <w:gridCol w:w="2404"/>
      </w:tblGrid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(Jelölje S azt az eseményt, hogy senki sem kapott nevével ellátott fényképet.) Az S esemény pontosan akkor következik be, ha az abcd sorrendben elhelyezett borítékokba BADC, BCDA, BDAC, CADB, CDAB, CDBA, DABC, DCAB, DCBA sorrendben kerülhettek a fényképek. </w:t>
            </w:r>
            <w:r w:rsidRPr="00540347">
              <w:rPr>
                <w:rFonts w:ascii="Times New Roman" w:hAnsi="Times New Roman" w:cs="Times New Roman"/>
              </w:rPr>
              <w:t>Ez 9 kedvező eset.</w:t>
            </w:r>
          </w:p>
        </w:tc>
        <w:tc>
          <w:tcPr>
            <w:tcW w:w="993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felsorolásban elkövethető hibák: kimarad eset, hibás esetet is hozzávesz, egy esetet többször szerepeltet. </w:t>
            </w:r>
            <w:r w:rsidRPr="00540347">
              <w:rPr>
                <w:rFonts w:ascii="Times New Roman" w:hAnsi="Times New Roman" w:cs="Times New Roman"/>
              </w:rPr>
              <w:t>Hibánként 1-1 pontot vonjunk le.</w:t>
            </w:r>
          </w:p>
        </w:tc>
      </w:tr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(Jelölje E azt az eseményt, hogy pontosan egyikük kapott nevével ellátott fényképet.) Az E esemény pontosan akkor következik be, ha az abcd sorrendben elhelyezett borítékokba ACDB, ADBC, BCAD, BDCA, CABD, CBDA, DACB, DBAC sorrendben kerülhettek a fényképek. </w:t>
            </w:r>
            <w:r w:rsidRPr="00540347">
              <w:rPr>
                <w:rFonts w:ascii="Times New Roman" w:hAnsi="Times New Roman" w:cs="Times New Roman"/>
              </w:rPr>
              <w:t>Ez 8 kedvező eset.</w:t>
            </w:r>
          </w:p>
        </w:tc>
        <w:tc>
          <w:tcPr>
            <w:tcW w:w="993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 az a1)-beli esetek számának négyszerese. </w:t>
            </w:r>
            <w:r w:rsidRPr="00540347">
              <w:rPr>
                <w:rFonts w:ascii="Times New Roman" w:hAnsi="Times New Roman" w:cs="Times New Roman"/>
              </w:rPr>
              <w:t>Ha csak ezt írja, ezért is jár a 3 pont. Lásd: előző megjegyzés.</w:t>
            </w:r>
          </w:p>
        </w:tc>
      </w:tr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fényképeket Peti 24-féleképpen helyezhette volna el a borítékokba, ezen elhelyezések mindegyikének azonos a valószínűsége.</w:t>
            </w:r>
          </w:p>
        </w:tc>
        <w:tc>
          <w:tcPr>
            <w:tcW w:w="993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Az összes események egyezőségéért.</w:t>
            </w:r>
          </w:p>
        </w:tc>
      </w:tr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220" w:dyaOrig="620">
                <v:shape id="_x0000_i1115" type="#_x0000_t75" style="width:111pt;height:30.75pt" o:ole="">
                  <v:imagedata r:id="rId197" o:title=""/>
                </v:shape>
                <o:OLEObject Type="Embed" ProgID="Equation.DSMT4" ShapeID="_x0000_i1115" DrawAspect="Content" ObjectID="_1573631889" r:id="rId199"/>
              </w:object>
            </w:r>
          </w:p>
        </w:tc>
        <w:tc>
          <w:tcPr>
            <w:tcW w:w="993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lang w:val="hu-HU"/>
        </w:rPr>
      </w:pPr>
    </w:p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1. megoldás</w:t>
      </w:r>
    </w:p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582512" wp14:editId="74653C35">
            <wp:extent cx="5760720" cy="2739390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305"/>
        <w:gridCol w:w="993"/>
        <w:gridCol w:w="2404"/>
      </w:tblGrid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Mivel minden dobás kétféle lehet, ezért a négy dobás összes lehetséges – egyenlően valószínű – sorrendje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760" w:dyaOrig="320">
                <v:shape id="_x0000_i1116" type="#_x0000_t75" style="width:37.5pt;height:15.75pt" o:ole="">
                  <v:imagedata r:id="rId201" o:title=""/>
                </v:shape>
                <o:OLEObject Type="Embed" ProgID="Equation.DSMT4" ShapeID="_x0000_i1116" DrawAspect="Content" ObjectID="_1573631890" r:id="rId20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lehet.</w:t>
            </w:r>
          </w:p>
        </w:tc>
        <w:tc>
          <w:tcPr>
            <w:tcW w:w="993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0333A" w:rsidRPr="00540347" w:rsidTr="0030333A">
        <w:tc>
          <w:tcPr>
            <w:tcW w:w="5305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négy dobáshoz tartozó összegek lehetnek: 6+6+6+6=24,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17" type="#_x0000_t75" style="width:27.75pt;height:18.75pt" o:ole="">
                  <v:imagedata r:id="rId203" o:title=""/>
                </v:shape>
                <o:OLEObject Type="Embed" ProgID="Equation.DSMT4" ShapeID="_x0000_i1117" DrawAspect="Content" ObjectID="_1573631891" r:id="rId204"/>
              </w:object>
            </w:r>
          </w:p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6+6+6+4=22, </w:t>
            </w:r>
            <w:r w:rsidR="00964B2C"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18" type="#_x0000_t75" style="width:27.75pt;height:18.75pt" o:ole="">
                  <v:imagedata r:id="rId205" o:title=""/>
                </v:shape>
                <o:OLEObject Type="Embed" ProgID="Equation.DSMT4" ShapeID="_x0000_i1118" DrawAspect="Content" ObjectID="_1573631892" r:id="rId206"/>
              </w:object>
            </w:r>
          </w:p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6+6+4+4=20, </w:t>
            </w:r>
            <w:r w:rsidR="00964B2C"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19" type="#_x0000_t75" style="width:27.75pt;height:18.75pt" o:ole="">
                  <v:imagedata r:id="rId207" o:title=""/>
                </v:shape>
                <o:OLEObject Type="Embed" ProgID="Equation.DSMT4" ShapeID="_x0000_i1119" DrawAspect="Content" ObjectID="_1573631893" r:id="rId208"/>
              </w:object>
            </w:r>
          </w:p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6+4+4+4=18</w:t>
            </w:r>
            <w:r w:rsidR="00964B2C" w:rsidRPr="00540347">
              <w:rPr>
                <w:rFonts w:ascii="Times New Roman" w:hAnsi="Times New Roman" w:cs="Times New Roman"/>
              </w:rPr>
              <w:t xml:space="preserve">, </w:t>
            </w:r>
            <w:r w:rsidR="00964B2C"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20" type="#_x0000_t75" style="width:27pt;height:18.75pt" o:ole="">
                  <v:imagedata r:id="rId209" o:title=""/>
                </v:shape>
                <o:OLEObject Type="Embed" ProgID="Equation.DSMT4" ShapeID="_x0000_i1120" DrawAspect="Content" ObjectID="_1573631894" r:id="rId210"/>
              </w:object>
            </w:r>
          </w:p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4+4+4+4=16</w:t>
            </w:r>
            <w:r w:rsidR="00964B2C" w:rsidRPr="00540347">
              <w:rPr>
                <w:rFonts w:ascii="Times New Roman" w:hAnsi="Times New Roman" w:cs="Times New Roman"/>
              </w:rPr>
              <w:t xml:space="preserve"> </w:t>
            </w:r>
            <w:r w:rsidR="00964B2C"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21" type="#_x0000_t75" style="width:27pt;height:18.75pt" o:ole="">
                  <v:imagedata r:id="rId211" o:title=""/>
                </v:shape>
                <o:OLEObject Type="Embed" ProgID="Equation.DSMT4" ShapeID="_x0000_i1121" DrawAspect="Content" ObjectID="_1573631895" r:id="rId212"/>
              </w:object>
            </w:r>
          </w:p>
        </w:tc>
        <w:tc>
          <w:tcPr>
            <w:tcW w:w="993" w:type="dxa"/>
          </w:tcPr>
          <w:p w:rsidR="0030333A" w:rsidRPr="00540347" w:rsidRDefault="00964B2C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30333A" w:rsidRPr="00540347" w:rsidRDefault="0030333A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64B2C" w:rsidRPr="00540347" w:rsidTr="0030333A">
        <w:tc>
          <w:tcPr>
            <w:tcW w:w="5305" w:type="dxa"/>
          </w:tcPr>
          <w:p w:rsidR="00964B2C" w:rsidRPr="00540347" w:rsidRDefault="00964B2C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22" type="#_x0000_t75" style="width:27.75pt;height:18.75pt" o:ole="">
                  <v:imagedata r:id="rId203" o:title=""/>
                </v:shape>
                <o:OLEObject Type="Embed" ProgID="Equation.DSMT4" ShapeID="_x0000_i1122" DrawAspect="Content" ObjectID="_1573631896" r:id="rId21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és az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23" type="#_x0000_t75" style="width:27pt;height:18.75pt" o:ole="">
                  <v:imagedata r:id="rId211" o:title=""/>
                </v:shape>
                <o:OLEObject Type="Embed" ProgID="Equation.DSMT4" ShapeID="_x0000_i1123" DrawAspect="Content" ObjectID="_1573631897" r:id="rId21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esemény is egyféleképpen valósulhat meg, ezért </w:t>
            </w:r>
            <w:r w:rsidR="00464DF9" w:rsidRPr="00540347">
              <w:rPr>
                <w:rFonts w:ascii="Times New Roman" w:hAnsi="Times New Roman" w:cs="Times New Roman"/>
                <w:position w:val="-24"/>
              </w:rPr>
              <w:object w:dxaOrig="2079" w:dyaOrig="620">
                <v:shape id="_x0000_i1124" type="#_x0000_t75" style="width:103.5pt;height:30.75pt" o:ole="">
                  <v:imagedata r:id="rId215" o:title=""/>
                </v:shape>
                <o:OLEObject Type="Embed" ProgID="Equation.DSMT4" ShapeID="_x0000_i1124" DrawAspect="Content" ObjectID="_1573631898" r:id="rId216"/>
              </w:object>
            </w:r>
          </w:p>
        </w:tc>
        <w:tc>
          <w:tcPr>
            <w:tcW w:w="993" w:type="dxa"/>
          </w:tcPr>
          <w:p w:rsidR="00964B2C" w:rsidRPr="00540347" w:rsidRDefault="00964B2C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964B2C" w:rsidRPr="00540347" w:rsidRDefault="00964B2C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64B2C" w:rsidRPr="00540347" w:rsidTr="0030333A">
        <w:tc>
          <w:tcPr>
            <w:tcW w:w="5305" w:type="dxa"/>
          </w:tcPr>
          <w:p w:rsidR="00964B2C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25" type="#_x0000_t75" style="width:27.75pt;height:18.75pt" o:ole="">
                  <v:imagedata r:id="rId217" o:title=""/>
                </v:shape>
                <o:OLEObject Type="Embed" ProgID="Equation.DSMT4" ShapeID="_x0000_i1125" DrawAspect="Content" ObjectID="_1573631899" r:id="rId21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és az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26" type="#_x0000_t75" style="width:27pt;height:18.75pt" o:ole="">
                  <v:imagedata r:id="rId219" o:title=""/>
                </v:shape>
                <o:OLEObject Type="Embed" ProgID="Equation.DSMT4" ShapeID="_x0000_i1126" DrawAspect="Content" ObjectID="_1573631900" r:id="rId22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esemény is 4-féleképpen valósulhat meg, ezért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060" w:dyaOrig="620">
                <v:shape id="_x0000_i1127" type="#_x0000_t75" style="width:102.75pt;height:30.75pt" o:ole="">
                  <v:imagedata r:id="rId221" o:title=""/>
                </v:shape>
                <o:OLEObject Type="Embed" ProgID="Equation.DSMT4" ShapeID="_x0000_i1127" DrawAspect="Content" ObjectID="_1573631901" r:id="rId222"/>
              </w:object>
            </w:r>
          </w:p>
        </w:tc>
        <w:tc>
          <w:tcPr>
            <w:tcW w:w="993" w:type="dxa"/>
          </w:tcPr>
          <w:p w:rsidR="00964B2C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964B2C" w:rsidRPr="00540347" w:rsidRDefault="00964B2C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64DF9" w:rsidRPr="00540347" w:rsidTr="0030333A">
        <w:tc>
          <w:tcPr>
            <w:tcW w:w="5305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28" type="#_x0000_t75" style="width:27.75pt;height:18.75pt" o:ole="">
                  <v:imagedata r:id="rId223" o:title=""/>
                </v:shape>
                <o:OLEObject Type="Embed" ProgID="Equation.DSMT4" ShapeID="_x0000_i1128" DrawAspect="Content" ObjectID="_1573631902" r:id="rId22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esemény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129" type="#_x0000_t75" style="width:21pt;height:36pt" o:ole="">
                  <v:imagedata r:id="rId225" o:title=""/>
                </v:shape>
                <o:OLEObject Type="Embed" ProgID="Equation.DSMT4" ShapeID="_x0000_i1129" DrawAspect="Content" ObjectID="_1573631903" r:id="rId22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, azaz 6 féleképpen valósulhat meg, ez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130" type="#_x0000_t75" style="width:15.75pt;height:30.75pt" o:ole="">
                  <v:imagedata r:id="rId227" o:title=""/>
                </v:shape>
                <o:OLEObject Type="Embed" ProgID="Equation.DSMT4" ShapeID="_x0000_i1130" DrawAspect="Content" ObjectID="_1573631904" r:id="rId228"/>
              </w:objec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64DF9" w:rsidRPr="00540347" w:rsidTr="00464DF9">
        <w:tc>
          <w:tcPr>
            <w:tcW w:w="5305" w:type="dxa"/>
            <w:vAlign w:val="bottom"/>
          </w:tcPr>
          <w:p w:rsidR="00464DF9" w:rsidRPr="00540347" w:rsidRDefault="00464DF9" w:rsidP="00464DF9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lang w:val="hu-HU"/>
        </w:rPr>
      </w:pPr>
    </w:p>
    <w:p w:rsidR="00464DF9" w:rsidRPr="00540347" w:rsidRDefault="00464DF9" w:rsidP="00464DF9">
      <w:pPr>
        <w:tabs>
          <w:tab w:val="left" w:pos="3150"/>
        </w:tabs>
        <w:ind w:left="360"/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2. 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305"/>
        <w:gridCol w:w="993"/>
        <w:gridCol w:w="2404"/>
      </w:tblGrid>
      <w:tr w:rsidR="00464DF9" w:rsidRPr="00540347" w:rsidTr="00464DF9">
        <w:tc>
          <w:tcPr>
            <w:tcW w:w="5305" w:type="dxa"/>
          </w:tcPr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négy dobáshoz tartozó összegek lehetnek: 6+6+6+6=24,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31" type="#_x0000_t75" style="width:27.75pt;height:18.75pt" o:ole="">
                  <v:imagedata r:id="rId203" o:title=""/>
                </v:shape>
                <o:OLEObject Type="Embed" ProgID="Equation.DSMT4" ShapeID="_x0000_i1131" DrawAspect="Content" ObjectID="_1573631905" r:id="rId229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6+6+6+4=22,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32" type="#_x0000_t75" style="width:27.75pt;height:18.75pt" o:ole="">
                  <v:imagedata r:id="rId205" o:title=""/>
                </v:shape>
                <o:OLEObject Type="Embed" ProgID="Equation.DSMT4" ShapeID="_x0000_i1132" DrawAspect="Content" ObjectID="_1573631906" r:id="rId230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6+6+4+4=20,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60" w:dyaOrig="360">
                <v:shape id="_x0000_i1133" type="#_x0000_t75" style="width:27.75pt;height:18.75pt" o:ole="">
                  <v:imagedata r:id="rId207" o:title=""/>
                </v:shape>
                <o:OLEObject Type="Embed" ProgID="Equation.DSMT4" ShapeID="_x0000_i1133" DrawAspect="Content" ObjectID="_1573631907" r:id="rId231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6+4+4+4=18,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34" type="#_x0000_t75" style="width:27pt;height:18.75pt" o:ole="">
                  <v:imagedata r:id="rId209" o:title=""/>
                </v:shape>
                <o:OLEObject Type="Embed" ProgID="Equation.DSMT4" ShapeID="_x0000_i1134" DrawAspect="Content" ObjectID="_1573631908" r:id="rId232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 xml:space="preserve">4+4+4+4=16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135" type="#_x0000_t75" style="width:27pt;height:18.75pt" o:ole="">
                  <v:imagedata r:id="rId211" o:title=""/>
                </v:shape>
                <o:OLEObject Type="Embed" ProgID="Equation.DSMT4" ShapeID="_x0000_i1135" DrawAspect="Content" ObjectID="_1573631909" r:id="rId233"/>
              </w:objec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1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64DF9" w:rsidRPr="00540347" w:rsidTr="00464DF9">
        <w:tc>
          <w:tcPr>
            <w:tcW w:w="5305" w:type="dxa"/>
          </w:tcPr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Bármelyik dobásnál a 6-os és 4-es is 1/2 valószínűséggel következik be.</w: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64DF9" w:rsidRPr="00540347" w:rsidTr="00464DF9">
        <w:tc>
          <w:tcPr>
            <w:tcW w:w="5305" w:type="dxa"/>
          </w:tcPr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300" w:dyaOrig="360">
                <v:shape id="_x0000_i1136" type="#_x0000_t75" style="width:15pt;height:18.75pt" o:ole="">
                  <v:imagedata r:id="rId234" o:title=""/>
                </v:shape>
                <o:OLEObject Type="Embed" ProgID="Equation.DSMT4" ShapeID="_x0000_i1136" DrawAspect="Content" ObjectID="_1573631910" r:id="rId235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események valósznűségét a p=1/2, n=4 paraméter binomiális eloszlás írja le.</w: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64DF9" w:rsidRPr="00A5017F" w:rsidTr="00464DF9">
        <w:tc>
          <w:tcPr>
            <w:tcW w:w="5305" w:type="dxa"/>
          </w:tcPr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Ezért</w: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2340" w:dyaOrig="720">
                <v:shape id="_x0000_i1137" type="#_x0000_t75" style="width:117pt;height:36pt" o:ole="">
                  <v:imagedata r:id="rId236" o:title=""/>
                </v:shape>
                <o:OLEObject Type="Embed" ProgID="Equation.DSMT4" ShapeID="_x0000_i1137" DrawAspect="Content" ObjectID="_1573631911" r:id="rId237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2340" w:dyaOrig="720">
                <v:shape id="_x0000_i1138" type="#_x0000_t75" style="width:117pt;height:36pt" o:ole="">
                  <v:imagedata r:id="rId238" o:title=""/>
                </v:shape>
                <o:OLEObject Type="Embed" ProgID="Equation.DSMT4" ShapeID="_x0000_i1138" DrawAspect="Content" ObjectID="_1573631912" r:id="rId239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2340" w:dyaOrig="720">
                <v:shape id="_x0000_i1139" type="#_x0000_t75" style="width:117pt;height:36pt" o:ole="">
                  <v:imagedata r:id="rId240" o:title=""/>
                </v:shape>
                <o:OLEObject Type="Embed" ProgID="Equation.DSMT4" ShapeID="_x0000_i1139" DrawAspect="Content" ObjectID="_1573631913" r:id="rId241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2320" w:dyaOrig="720">
                <v:shape id="_x0000_i1140" type="#_x0000_t75" style="width:116.25pt;height:36pt" o:ole="">
                  <v:imagedata r:id="rId242" o:title=""/>
                </v:shape>
                <o:OLEObject Type="Embed" ProgID="Equation.DSMT4" ShapeID="_x0000_i1140" DrawAspect="Content" ObjectID="_1573631914" r:id="rId243"/>
              </w:object>
            </w:r>
          </w:p>
          <w:p w:rsidR="00464DF9" w:rsidRPr="00540347" w:rsidRDefault="00464DF9" w:rsidP="00464DF9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2340" w:dyaOrig="720">
                <v:shape id="_x0000_i1141" type="#_x0000_t75" style="width:117pt;height:36pt" o:ole="">
                  <v:imagedata r:id="rId244" o:title=""/>
                </v:shape>
                <o:OLEObject Type="Embed" ProgID="Equation.DSMT4" ShapeID="_x0000_i1141" DrawAspect="Content" ObjectID="_1573631915" r:id="rId245"/>
              </w:objec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Egy vagy két rossz (vagy hiányzó) érték esetén 1 pont adható.</w:t>
            </w:r>
          </w:p>
        </w:tc>
      </w:tr>
      <w:tr w:rsidR="00464DF9" w:rsidRPr="00540347" w:rsidTr="00464DF9">
        <w:tc>
          <w:tcPr>
            <w:tcW w:w="5305" w:type="dxa"/>
            <w:vAlign w:val="bottom"/>
          </w:tcPr>
          <w:p w:rsidR="00464DF9" w:rsidRPr="00540347" w:rsidRDefault="00464DF9" w:rsidP="00464DF9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3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ponts</w:t>
            </w:r>
          </w:p>
        </w:tc>
        <w:tc>
          <w:tcPr>
            <w:tcW w:w="2404" w:type="dxa"/>
          </w:tcPr>
          <w:p w:rsidR="00464DF9" w:rsidRPr="00540347" w:rsidRDefault="00464DF9" w:rsidP="00624C2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0333A" w:rsidRPr="00540347" w:rsidRDefault="0030333A" w:rsidP="00624C23">
      <w:pPr>
        <w:tabs>
          <w:tab w:val="left" w:pos="3150"/>
        </w:tabs>
        <w:ind w:left="360"/>
        <w:rPr>
          <w:rFonts w:ascii="Times New Roman" w:hAnsi="Times New Roman" w:cs="Times New Roman"/>
          <w:lang w:val="hu-HU"/>
        </w:rPr>
      </w:pPr>
    </w:p>
    <w:p w:rsidR="00E94D0E" w:rsidRPr="00540347" w:rsidRDefault="00E94D0E" w:rsidP="00E94D0E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magyar, mint idegen nyelv I 4.</w:t>
      </w:r>
    </w:p>
    <w:p w:rsidR="00211198" w:rsidRPr="00540347" w:rsidRDefault="00211198" w:rsidP="00E94D0E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Felmérések szerint az internetes kapcsolattal rendelkezők 17%-a vásárol az interneten, 33%-a tölt le szoftvert az internetről. A statisztika szerint az internetezők 14%-a mindkét szolgáltatást igénybe veszi. Mennyi a valószínűsége az alábbi eseményeknek?</w:t>
      </w:r>
    </w:p>
    <w:p w:rsidR="00211198" w:rsidRPr="00540347" w:rsidRDefault="00211198" w:rsidP="00DB39A1">
      <w:pPr>
        <w:pStyle w:val="Listaszerbekezds"/>
        <w:numPr>
          <w:ilvl w:val="0"/>
          <w:numId w:val="2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véletlenszerűen kiválasztott internetes kapcsolattal rendelkező személy nem vásárol az interneten. </w:t>
      </w:r>
    </w:p>
    <w:p w:rsidR="00211198" w:rsidRPr="00540347" w:rsidRDefault="00211198" w:rsidP="00DB39A1">
      <w:pPr>
        <w:pStyle w:val="Listaszerbekezds"/>
        <w:numPr>
          <w:ilvl w:val="0"/>
          <w:numId w:val="2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véletlenszerűen kiválasztott internetes kapcsolattal rendelkező személy vásárol az interneten, vagy szoftvert tölt le. (Megengedve, hogy esetleg mindkét szolgáltatást igénybe veszi.) </w:t>
      </w:r>
    </w:p>
    <w:p w:rsidR="00211198" w:rsidRPr="00540347" w:rsidRDefault="00211198" w:rsidP="00DB39A1">
      <w:pPr>
        <w:pStyle w:val="Listaszerbekezds"/>
        <w:numPr>
          <w:ilvl w:val="0"/>
          <w:numId w:val="2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véletlenszerűen kiválasztott internetes kapcsolattal rendelkező személy nem vásárol az interneten és szoftvert sem tölt le az internetről. </w:t>
      </w:r>
    </w:p>
    <w:p w:rsidR="00E94D0E" w:rsidRPr="00540347" w:rsidRDefault="00211198" w:rsidP="00DB39A1">
      <w:pPr>
        <w:pStyle w:val="Listaszerbekezds"/>
        <w:numPr>
          <w:ilvl w:val="0"/>
          <w:numId w:val="25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Három véletlenszerűen kiválasztott internetes kapcsolattal rendelkező személy közül egyik sem vásárol az interneten. (A kiválasztást visszatevéses módszerrel végzik el.)</w:t>
      </w:r>
    </w:p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2404"/>
      </w:tblGrid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Legyen V az interneten vásárlás eseménye, L pedig a letöltés eseménye. Mivel P(V) = 0,17,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 w:val="restart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Járnak a pontok, ha a megoldásban jól megjelennek ezek a gondolatok.</w:t>
            </w: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ezért az ellentett (komplementer) esemény valószínűsége: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2260" w:dyaOrig="360">
                <v:shape id="_x0000_i1142" type="#_x0000_t75" style="width:113.25pt;height:18.75pt" o:ole="">
                  <v:imagedata r:id="rId246" o:title=""/>
                </v:shape>
                <o:OLEObject Type="Embed" ProgID="Equation.DSMT4" ShapeID="_x0000_i1142" DrawAspect="Content" ObjectID="_1573631916" r:id="rId247"/>
              </w:objec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A5017F" w:rsidTr="00211198">
        <w:tc>
          <w:tcPr>
            <w:tcW w:w="5665" w:type="dxa"/>
            <w:vAlign w:val="bottom"/>
          </w:tcPr>
          <w:p w:rsidR="00211198" w:rsidRPr="00540347" w:rsidRDefault="00211198" w:rsidP="00211198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Venn-diagramm alapján közölt eredmény is 3 pontot ér.</w:t>
            </w:r>
          </w:p>
        </w:tc>
      </w:tr>
    </w:tbl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2404"/>
      </w:tblGrid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V+L esemény bekövetkezésének valószínűségét keressük.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 w:val="restart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Járnak a pontok, ha a megoldásban jól megjelennek ezek a gondolatok.</w:t>
            </w: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>Mivel P(V+L) = P(V) + P(L) – P(VL),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ahol P(VL) = 0,14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Így P(V + L) = 0,17 + 0,33 – 0,14 = 0,36 (36 %).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  <w:vAlign w:val="bottom"/>
          </w:tcPr>
          <w:p w:rsidR="00211198" w:rsidRPr="00540347" w:rsidRDefault="00211198" w:rsidP="00211198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2404"/>
      </w:tblGrid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Venn-diagrammal szemléltetve a vásárlók és letöltők halmazát:</w:t>
            </w:r>
          </w:p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D735F7" wp14:editId="736BAC7C">
                  <wp:extent cx="2352675" cy="1200150"/>
                  <wp:effectExtent l="0" t="0" r="952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V</w:t>
            </w:r>
            <w:r w:rsidRPr="00540347">
              <w:rPr>
                <w:rFonts w:ascii="Times New Roman" w:hAnsi="Times New Roman" w:cs="Times New Roman"/>
                <w:position w:val="-4"/>
              </w:rPr>
              <w:object w:dxaOrig="260" w:dyaOrig="200">
                <v:shape id="_x0000_i1143" type="#_x0000_t75" style="width:13.5pt;height:9.75pt" o:ole="">
                  <v:imagedata r:id="rId249" o:title=""/>
                </v:shape>
                <o:OLEObject Type="Embed" ProgID="Equation.DSMT4" ShapeID="_x0000_i1143" DrawAspect="Content" ObjectID="_1573631917" r:id="rId25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L halmazba tartozás valószínűségét keressük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 w:val="restart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Járnak a pontok, ha a megoldásban jól megjelennek ezek a gondolatok.</w:t>
            </w: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P(V vagy L) = P(V) + P(L) –P(V és L) ismerete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211198">
        <w:tc>
          <w:tcPr>
            <w:tcW w:w="5665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P(V + L) = 0,36 (36 %).</w:t>
            </w:r>
          </w:p>
        </w:tc>
        <w:tc>
          <w:tcPr>
            <w:tcW w:w="993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11198" w:rsidRPr="00540347" w:rsidTr="00E80F35">
        <w:tc>
          <w:tcPr>
            <w:tcW w:w="5665" w:type="dxa"/>
            <w:vAlign w:val="bottom"/>
          </w:tcPr>
          <w:p w:rsidR="00211198" w:rsidRPr="00540347" w:rsidRDefault="00E80F35" w:rsidP="00E80F35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3" w:type="dxa"/>
          </w:tcPr>
          <w:p w:rsidR="00211198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404" w:type="dxa"/>
          </w:tcPr>
          <w:p w:rsidR="00211198" w:rsidRPr="00540347" w:rsidRDefault="00211198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211198" w:rsidRPr="00540347" w:rsidRDefault="00211198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2404"/>
      </w:tblGrid>
      <w:tr w:rsidR="00E80F35" w:rsidRPr="00540347" w:rsidTr="00E80F35">
        <w:tc>
          <w:tcPr>
            <w:tcW w:w="5665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az esemény az előző esemény komplementere,</w: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80F35" w:rsidRPr="00540347" w:rsidTr="00E80F35">
        <w:tc>
          <w:tcPr>
            <w:tcW w:w="5665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Ezért: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2299" w:dyaOrig="380">
                <v:shape id="_x0000_i1144" type="#_x0000_t75" style="width:114.75pt;height:19.5pt" o:ole="">
                  <v:imagedata r:id="rId251" o:title=""/>
                </v:shape>
                <o:OLEObject Type="Embed" ProgID="Equation.DSMT4" ShapeID="_x0000_i1144" DrawAspect="Content" ObjectID="_1573631918" r:id="rId25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(64%)</w: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80F35" w:rsidRPr="00540347" w:rsidTr="00E80F35">
        <w:tc>
          <w:tcPr>
            <w:tcW w:w="5665" w:type="dxa"/>
            <w:vAlign w:val="bottom"/>
          </w:tcPr>
          <w:p w:rsidR="00E80F35" w:rsidRPr="00540347" w:rsidRDefault="00E80F35" w:rsidP="00E80F35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2404"/>
      </w:tblGrid>
      <w:tr w:rsidR="00E80F35" w:rsidRPr="00540347" w:rsidTr="00E80F35">
        <w:tc>
          <w:tcPr>
            <w:tcW w:w="5665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három tulajdonos mindegyike egymástól függetlenül 0,83 valószínűséggel nem vásárol az interneten,</w: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E80F35" w:rsidRPr="00540347" w:rsidTr="00E80F35">
        <w:tc>
          <w:tcPr>
            <w:tcW w:w="5665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ezért P(egyikük sem vásárol)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960" w:dyaOrig="360">
                <v:shape id="_x0000_i1145" type="#_x0000_t75" style="width:48pt;height:18.75pt" o:ole="">
                  <v:imagedata r:id="rId253" o:title=""/>
                </v:shape>
                <o:OLEObject Type="Embed" ProgID="Equation.DSMT4" ShapeID="_x0000_i1145" DrawAspect="Content" ObjectID="_1573631919" r:id="rId254"/>
              </w:objec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E80F35" w:rsidRPr="00540347" w:rsidTr="00E80F35">
        <w:tc>
          <w:tcPr>
            <w:tcW w:w="5665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1300" w:dyaOrig="320">
                <v:shape id="_x0000_i1146" type="#_x0000_t75" style="width:65.25pt;height:15.75pt" o:ole="">
                  <v:imagedata r:id="rId255" o:title=""/>
                </v:shape>
                <o:OLEObject Type="Embed" ProgID="Equation.DSMT4" ShapeID="_x0000_i1146" DrawAspect="Content" ObjectID="_1573631920" r:id="rId256"/>
              </w:objec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E80F35" w:rsidRPr="00540347" w:rsidTr="00E80F35">
        <w:tc>
          <w:tcPr>
            <w:tcW w:w="5665" w:type="dxa"/>
            <w:vAlign w:val="bottom"/>
          </w:tcPr>
          <w:p w:rsidR="00E80F35" w:rsidRPr="00540347" w:rsidRDefault="00E80F35" w:rsidP="00E80F35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993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404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</w:tbl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matematika magyar, mint idegen nyelv II 5.</w:t>
      </w:r>
    </w:p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iskola tanulóinak tanév végi létszáma az egyik tanévben 400-nál több volt, de nem érte el a 430-at. A tanév végén kiszámították, hogy a fiúk tanulmányi eredményének átlaga 4,01, a lányoké 4,21, míg az iskola összes tanulójáé 4,12. (Ezen három átlag mindegyike pontos érték.) Hányan jártak az iskolába az adott tanév végén?</w:t>
      </w:r>
    </w:p>
    <w:p w:rsidR="00211198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03"/>
        <w:gridCol w:w="979"/>
        <w:gridCol w:w="3980"/>
      </w:tblGrid>
      <w:tr w:rsidR="00E80F35" w:rsidRPr="00540347" w:rsidTr="00C77114">
        <w:tc>
          <w:tcPr>
            <w:tcW w:w="4106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Legyen a fiúk száma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240" w:dyaOrig="320">
                <v:shape id="_x0000_i1147" type="#_x0000_t75" style="width:12pt;height:15.75pt" o:ole="">
                  <v:imagedata r:id="rId257" o:title=""/>
                </v:shape>
                <o:OLEObject Type="Embed" ProgID="Equation.DSMT4" ShapeID="_x0000_i1147" DrawAspect="Content" ObjectID="_1573631921" r:id="rId258"/>
              </w:object>
            </w:r>
            <w:r w:rsidRPr="00540347">
              <w:rPr>
                <w:rFonts w:ascii="Times New Roman" w:hAnsi="Times New Roman" w:cs="Times New Roman"/>
              </w:rPr>
              <w:t xml:space="preserve"> </w:t>
            </w:r>
          </w:p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A tanulmányi eredményük összege: </w:t>
            </w:r>
            <w:r w:rsidR="00953FA9" w:rsidRPr="00540347">
              <w:rPr>
                <w:rFonts w:ascii="Times New Roman" w:hAnsi="Times New Roman" w:cs="Times New Roman"/>
              </w:rPr>
              <w:t>4,01f</w:t>
            </w:r>
          </w:p>
        </w:tc>
        <w:tc>
          <w:tcPr>
            <w:tcW w:w="980" w:type="dxa"/>
          </w:tcPr>
          <w:p w:rsidR="00E80F35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976" w:type="dxa"/>
          </w:tcPr>
          <w:p w:rsidR="00E80F35" w:rsidRPr="00540347" w:rsidRDefault="00E80F35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53FA9" w:rsidRPr="00540347" w:rsidTr="00C77114">
        <w:tc>
          <w:tcPr>
            <w:tcW w:w="410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 lányok száma: l</w:t>
            </w:r>
          </w:p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tanulmányi eredményük összege: 4,21l</w:t>
            </w:r>
          </w:p>
        </w:tc>
        <w:tc>
          <w:tcPr>
            <w:tcW w:w="980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97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53FA9" w:rsidRPr="00540347" w:rsidTr="00C77114">
        <w:tc>
          <w:tcPr>
            <w:tcW w:w="410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iskola tanulóinak száma: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540" w:dyaOrig="320">
                <v:shape id="_x0000_i1148" type="#_x0000_t75" style="width:27pt;height:15.75pt" o:ole="">
                  <v:imagedata r:id="rId259" o:title=""/>
                </v:shape>
                <o:OLEObject Type="Embed" ProgID="Equation.DSMT4" ShapeID="_x0000_i1148" DrawAspect="Content" ObjectID="_1573631922" r:id="rId260"/>
              </w:objec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1100" w:dyaOrig="360">
                <v:shape id="_x0000_i1149" type="#_x0000_t75" style="width:55.5pt;height:18.75pt" o:ole="">
                  <v:imagedata r:id="rId261" o:title=""/>
                </v:shape>
                <o:OLEObject Type="Embed" ProgID="Equation.DSMT4" ShapeID="_x0000_i1149" DrawAspect="Content" ObjectID="_1573631923" r:id="rId262"/>
              </w:object>
            </w:r>
          </w:p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tanulmányi eredményük összege: 4,12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700" w:dyaOrig="320">
                <v:shape id="_x0000_i1150" type="#_x0000_t75" style="width:35.25pt;height:15.75pt" o:ole="">
                  <v:imagedata r:id="rId263" o:title=""/>
                </v:shape>
                <o:OLEObject Type="Embed" ProgID="Equation.DSMT4" ShapeID="_x0000_i1150" DrawAspect="Content" ObjectID="_1573631924" r:id="rId264"/>
              </w:object>
            </w:r>
          </w:p>
        </w:tc>
        <w:tc>
          <w:tcPr>
            <w:tcW w:w="980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97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53FA9" w:rsidRPr="00540347" w:rsidTr="00C77114">
        <w:tc>
          <w:tcPr>
            <w:tcW w:w="410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2680" w:dyaOrig="320">
                <v:shape id="_x0000_i1151" type="#_x0000_t75" style="width:134.25pt;height:15.75pt" o:ole="">
                  <v:imagedata r:id="rId265" o:title=""/>
                </v:shape>
                <o:OLEObject Type="Embed" ProgID="Equation.DSMT4" ShapeID="_x0000_i1151" DrawAspect="Content" ObjectID="_1573631925" r:id="rId266"/>
              </w:object>
            </w:r>
          </w:p>
        </w:tc>
        <w:tc>
          <w:tcPr>
            <w:tcW w:w="980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97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53FA9" w:rsidRPr="00540347" w:rsidTr="00C77114">
        <w:tc>
          <w:tcPr>
            <w:tcW w:w="410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Rendezés után: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820" w:dyaOrig="620">
                <v:shape id="_x0000_i1152" type="#_x0000_t75" style="width:41.25pt;height:30.75pt" o:ole="">
                  <v:imagedata r:id="rId267" o:title=""/>
                </v:shape>
                <o:OLEObject Type="Embed" ProgID="Equation.DSMT4" ShapeID="_x0000_i1152" DrawAspect="Content" ObjectID="_1573631926" r:id="rId268"/>
              </w:object>
            </w:r>
            <w:r w:rsidRPr="0054034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80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97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53FA9" w:rsidRPr="00540347" w:rsidTr="00C77114">
        <w:tc>
          <w:tcPr>
            <w:tcW w:w="410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létszám: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100" w:dyaOrig="620">
                <v:shape id="_x0000_i1153" type="#_x0000_t75" style="width:105pt;height:30.75pt" o:ole="">
                  <v:imagedata r:id="rId269" o:title=""/>
                </v:shape>
                <o:OLEObject Type="Embed" ProgID="Equation.DSMT4" ShapeID="_x0000_i1153" DrawAspect="Content" ObjectID="_1573631927" r:id="rId270"/>
              </w:object>
            </w:r>
          </w:p>
        </w:tc>
        <w:tc>
          <w:tcPr>
            <w:tcW w:w="980" w:type="dxa"/>
          </w:tcPr>
          <w:p w:rsidR="00953FA9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3976" w:type="dxa"/>
          </w:tcPr>
          <w:p w:rsidR="00953FA9" w:rsidRPr="00540347" w:rsidRDefault="00953FA9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559CC" w:rsidRPr="00540347" w:rsidTr="00C77114">
        <w:tc>
          <w:tcPr>
            <w:tcW w:w="4106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Mivel f + l egész szám, így f osztható 9-cel</w:t>
            </w:r>
          </w:p>
        </w:tc>
        <w:tc>
          <w:tcPr>
            <w:tcW w:w="980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pont*</w:t>
            </w:r>
          </w:p>
        </w:tc>
        <w:tc>
          <w:tcPr>
            <w:tcW w:w="3976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A559CC" w:rsidRPr="00540347" w:rsidTr="00C77114">
        <w:tc>
          <w:tcPr>
            <w:tcW w:w="4106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feltétel szerint: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740" w:dyaOrig="620">
                <v:shape id="_x0000_i1154" type="#_x0000_t75" style="width:87pt;height:30.75pt" o:ole="">
                  <v:imagedata r:id="rId271" o:title=""/>
                </v:shape>
                <o:OLEObject Type="Embed" ProgID="Equation.DSMT4" ShapeID="_x0000_i1154" DrawAspect="Content" ObjectID="_1573631928" r:id="rId272"/>
              </w:object>
            </w:r>
          </w:p>
        </w:tc>
        <w:tc>
          <w:tcPr>
            <w:tcW w:w="980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3976" w:type="dxa"/>
          </w:tcPr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összlétszámot l segítségével is kifejezheti.</w:t>
            </w:r>
          </w:p>
          <w:p w:rsidR="00A559CC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3760" w:dyaOrig="620">
                <v:shape id="_x0000_i1155" type="#_x0000_t75" style="width:188.25pt;height:30.75pt" o:ole="">
                  <v:imagedata r:id="rId273" o:title=""/>
                </v:shape>
                <o:OLEObject Type="Embed" ProgID="Equation.DSMT4" ShapeID="_x0000_i1155" DrawAspect="Content" ObjectID="_1573631929" r:id="rId274"/>
              </w:object>
            </w:r>
          </w:p>
          <w:p w:rsidR="00A559CC" w:rsidRPr="00540347" w:rsidRDefault="00A559CC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pont akkor is jár, ha a megoldás elején felírja, hogy x összes tanuló esetén</w:t>
            </w:r>
          </w:p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400 &lt; x &lt; 430</w:t>
            </w:r>
          </w:p>
        </w:tc>
      </w:tr>
      <w:tr w:rsidR="00C77114" w:rsidRPr="00540347" w:rsidTr="00C77114">
        <w:tc>
          <w:tcPr>
            <w:tcW w:w="410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Ebből 5 180 &lt; f &lt; 193,5 .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77114" w:rsidRPr="00540347" w:rsidTr="00C77114">
        <w:tc>
          <w:tcPr>
            <w:tcW w:w="410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Mivel f osztható 9-cel, ezért f = 189.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1 pont*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77114" w:rsidRPr="00540347" w:rsidTr="00C77114">
        <w:tc>
          <w:tcPr>
            <w:tcW w:w="410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L=231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1 pont*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77114" w:rsidRPr="00540347" w:rsidTr="00C77114">
        <w:tc>
          <w:tcPr>
            <w:tcW w:w="410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Tehát az iskola tanulóinak létszáma: 189 + 231 = 420.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pont*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77114" w:rsidRPr="00A5017F" w:rsidTr="00C77114">
        <w:tc>
          <w:tcPr>
            <w:tcW w:w="410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Ellenőrzés a szöveg alapján.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*-gal jelölt 8 pontot az alábbi gondolatmenetért is megkaphatja: ha a fiúk és lányok aránya 9:11, akkor a tanulók összlétszáma osztható 20-szal (4 pont). Mivel a 400 és 430 közé eső egész számok közül csak a 420 osztható 20-szal (2 pont), ezért a tanulók összlétszáma 420 (2 pont).</w:t>
            </w:r>
          </w:p>
        </w:tc>
      </w:tr>
      <w:tr w:rsidR="00C77114" w:rsidRPr="00540347" w:rsidTr="00C77114">
        <w:tc>
          <w:tcPr>
            <w:tcW w:w="4106" w:type="dxa"/>
            <w:vAlign w:val="bottom"/>
          </w:tcPr>
          <w:p w:rsidR="00C77114" w:rsidRPr="00540347" w:rsidRDefault="00C77114" w:rsidP="00C77114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80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16 pont</w:t>
            </w:r>
          </w:p>
        </w:tc>
        <w:tc>
          <w:tcPr>
            <w:tcW w:w="3976" w:type="dxa"/>
          </w:tcPr>
          <w:p w:rsidR="00C77114" w:rsidRPr="00540347" w:rsidRDefault="00C77114" w:rsidP="00211198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80F35" w:rsidRPr="00540347" w:rsidRDefault="00E80F35" w:rsidP="00211198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C77114" w:rsidRPr="00540347" w:rsidRDefault="00C77114" w:rsidP="00C77114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május, matematik</w:t>
      </w:r>
      <w:r w:rsidR="003A4703" w:rsidRPr="00540347">
        <w:rPr>
          <w:rFonts w:ascii="Times New Roman" w:hAnsi="Times New Roman" w:cs="Times New Roman"/>
          <w:b/>
          <w:u w:val="single"/>
          <w:lang w:val="hu-HU"/>
        </w:rPr>
        <w:t>a magyar, mint idegen nyelv II 7</w:t>
      </w:r>
      <w:r w:rsidRPr="00540347">
        <w:rPr>
          <w:rFonts w:ascii="Times New Roman" w:hAnsi="Times New Roman" w:cs="Times New Roman"/>
          <w:b/>
          <w:u w:val="single"/>
          <w:lang w:val="hu-HU"/>
        </w:rPr>
        <w:t>.</w:t>
      </w:r>
    </w:p>
    <w:p w:rsidR="003A4703" w:rsidRPr="00540347" w:rsidRDefault="003A4703" w:rsidP="00211198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12.A osztály öt belépőjegyet kapott a vízilabda bajnokság döntőjére. Az osztály mind a harminc tanulója szívesen menne, bár közülük 12 tanulónak akkor különórája lenne. A választást a véletlenre bízzák: felírják a 30 nevet egy-egy cédulára, és ötöt kihúznak közülük. </w:t>
      </w:r>
    </w:p>
    <w:p w:rsidR="003A4703" w:rsidRPr="00540347" w:rsidRDefault="003A4703" w:rsidP="00DB39A1">
      <w:pPr>
        <w:pStyle w:val="Listaszerbekezds"/>
        <w:numPr>
          <w:ilvl w:val="0"/>
          <w:numId w:val="2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Mennyi a valószínűsége annak, hogy a kisorsolt tanulók közül pontosan 2 olyan lesz, akinek különórája lenne? Az eredményt tizedestört alakban adja meg! </w:t>
      </w:r>
    </w:p>
    <w:p w:rsidR="003A4703" w:rsidRPr="00540347" w:rsidRDefault="003A4703" w:rsidP="00DB39A1">
      <w:pPr>
        <w:pStyle w:val="Listaszerbekezds"/>
        <w:numPr>
          <w:ilvl w:val="0"/>
          <w:numId w:val="2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Tudjuk, hogy a kiválasztott öt tanuló között biztosan van olyan, akinek van különórája. Mennyi ekkor a valószínűsége annak, hogy pontosan két kisorsolt tanulónak van különórája? </w:t>
      </w:r>
    </w:p>
    <w:p w:rsidR="003A4703" w:rsidRPr="00540347" w:rsidRDefault="003A4703" w:rsidP="003A4703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döntő után az öt tanuló a következőképpen számolt be a mérkőzésről: </w:t>
      </w:r>
    </w:p>
    <w:p w:rsidR="003A4703" w:rsidRPr="00540347" w:rsidRDefault="003A4703" w:rsidP="00DB39A1">
      <w:pPr>
        <w:pStyle w:val="Listaszerbekezds"/>
        <w:numPr>
          <w:ilvl w:val="0"/>
          <w:numId w:val="27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vesztes csapat 4-nél több gólt dobott. </w:t>
      </w:r>
    </w:p>
    <w:p w:rsidR="003A4703" w:rsidRPr="00540347" w:rsidRDefault="003A4703" w:rsidP="00DB39A1">
      <w:pPr>
        <w:pStyle w:val="Listaszerbekezds"/>
        <w:numPr>
          <w:ilvl w:val="0"/>
          <w:numId w:val="2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győztes csapat 3-mal többször talált a kapuba, mint a vesztes. </w:t>
      </w:r>
    </w:p>
    <w:p w:rsidR="003A4703" w:rsidRPr="00540347" w:rsidRDefault="003A4703" w:rsidP="00DB39A1">
      <w:pPr>
        <w:pStyle w:val="Listaszerbekezds"/>
        <w:numPr>
          <w:ilvl w:val="0"/>
          <w:numId w:val="2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Összesen 10-nél több, de 28-nál kevesebb gól született a mérkőzésen. </w:t>
      </w:r>
    </w:p>
    <w:p w:rsidR="003A4703" w:rsidRPr="00540347" w:rsidRDefault="003A4703" w:rsidP="00DB39A1">
      <w:pPr>
        <w:pStyle w:val="Listaszerbekezds"/>
        <w:numPr>
          <w:ilvl w:val="0"/>
          <w:numId w:val="2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két csapat együttesen dobott góljainak a száma prímszám. </w:t>
      </w:r>
    </w:p>
    <w:p w:rsidR="003A4703" w:rsidRPr="00540347" w:rsidRDefault="003A4703" w:rsidP="00DB39A1">
      <w:pPr>
        <w:pStyle w:val="Listaszerbekezds"/>
        <w:numPr>
          <w:ilvl w:val="0"/>
          <w:numId w:val="27"/>
        </w:numPr>
        <w:tabs>
          <w:tab w:val="left" w:pos="3150"/>
        </w:tabs>
        <w:rPr>
          <w:rFonts w:ascii="Times New Roman" w:hAnsi="Times New Roman" w:cs="Times New Roman"/>
          <w:i/>
        </w:rPr>
      </w:pPr>
      <w:r w:rsidRPr="00540347">
        <w:rPr>
          <w:rFonts w:ascii="Times New Roman" w:hAnsi="Times New Roman" w:cs="Times New Roman"/>
          <w:i/>
        </w:rPr>
        <w:t xml:space="preserve">A vesztes csapat is prímszámú gólt dobott. </w:t>
      </w:r>
    </w:p>
    <w:p w:rsidR="00C77114" w:rsidRPr="00540347" w:rsidRDefault="003A4703" w:rsidP="00DB39A1">
      <w:pPr>
        <w:pStyle w:val="Listaszerbekezds"/>
        <w:numPr>
          <w:ilvl w:val="0"/>
          <w:numId w:val="26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</w:rPr>
        <w:lastRenderedPageBreak/>
        <w:t>Tudjuk, hogy mind az öt tanuló igazat mondott. Megállapítható-e ezek alapján egyértelműen, hogy mi lett a döntő végeredménye?</w:t>
      </w:r>
    </w:p>
    <w:p w:rsidR="00194833" w:rsidRPr="00540347" w:rsidRDefault="00194833" w:rsidP="00194833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Meoldás:</w:t>
      </w:r>
    </w:p>
    <w:p w:rsidR="00194833" w:rsidRPr="00540347" w:rsidRDefault="00194833" w:rsidP="00194833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417"/>
        <w:gridCol w:w="2263"/>
      </w:tblGrid>
      <w:tr w:rsidR="00194833" w:rsidRPr="00540347" w:rsidTr="00194833">
        <w:tc>
          <w:tcPr>
            <w:tcW w:w="5382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30 tanuló közül 5-öt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540" w:dyaOrig="720">
                <v:shape id="_x0000_i1156" type="#_x0000_t75" style="width:27pt;height:36pt" o:ole="">
                  <v:imagedata r:id="rId275" o:title=""/>
                </v:shape>
                <o:OLEObject Type="Embed" ProgID="Equation.DSMT4" ShapeID="_x0000_i1156" DrawAspect="Content" ObjectID="_1573631930" r:id="rId27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-féleképpen lehet kiválasztani.</w:t>
            </w:r>
          </w:p>
        </w:tc>
        <w:tc>
          <w:tcPr>
            <w:tcW w:w="1417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94833" w:rsidRPr="00540347" w:rsidTr="00194833">
        <w:tc>
          <w:tcPr>
            <w:tcW w:w="5382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vizsgált esetben 12 tanuló közül választunk ki 2 tanulót, és ettől függetlenül a többi 18 közül 3 tanulót. </w:t>
            </w:r>
            <w:r w:rsidRPr="00540347">
              <w:rPr>
                <w:rFonts w:ascii="Times New Roman" w:hAnsi="Times New Roman" w:cs="Times New Roman"/>
              </w:rPr>
              <w:t xml:space="preserve">Ezt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1080" w:dyaOrig="720">
                <v:shape id="_x0000_i1157" type="#_x0000_t75" style="width:54.75pt;height:36pt" o:ole="">
                  <v:imagedata r:id="rId277" o:title=""/>
                </v:shape>
                <o:OLEObject Type="Embed" ProgID="Equation.DSMT4" ShapeID="_x0000_i1157" DrawAspect="Content" ObjectID="_1573631931" r:id="rId278"/>
              </w:object>
            </w:r>
            <w:r w:rsidRPr="00540347">
              <w:rPr>
                <w:rFonts w:ascii="Times New Roman" w:hAnsi="Times New Roman" w:cs="Times New Roman"/>
              </w:rPr>
              <w:t>féleképpen lehet megtenni</w:t>
            </w:r>
          </w:p>
        </w:tc>
        <w:tc>
          <w:tcPr>
            <w:tcW w:w="1417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94833" w:rsidRPr="00540347" w:rsidTr="00194833">
        <w:tc>
          <w:tcPr>
            <w:tcW w:w="5382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Annak a valószínűsége, hogy pontosan két tanulónak van különórája:</w:t>
            </w:r>
          </w:p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1939" w:dyaOrig="1440">
                <v:shape id="_x0000_i1158" type="#_x0000_t75" style="width:97.5pt;height:1in" o:ole="">
                  <v:imagedata r:id="rId279" o:title=""/>
                </v:shape>
                <o:OLEObject Type="Embed" ProgID="Equation.DSMT4" ShapeID="_x0000_i1158" DrawAspect="Content" ObjectID="_1573631932" r:id="rId280"/>
              </w:object>
            </w:r>
            <w:r w:rsidRPr="00540347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1417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194833" w:rsidRPr="00A5017F" w:rsidTr="00194833">
        <w:tc>
          <w:tcPr>
            <w:tcW w:w="5382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2940" w:dyaOrig="620">
                <v:shape id="_x0000_i1159" type="#_x0000_t75" style="width:147pt;height:30.75pt" o:ole="">
                  <v:imagedata r:id="rId281" o:title=""/>
                </v:shape>
                <o:OLEObject Type="Embed" ProgID="Equation.DSMT4" ShapeID="_x0000_i1159" DrawAspect="Content" ObjectID="_1573631933" r:id="rId282"/>
              </w:object>
            </w:r>
          </w:p>
        </w:tc>
        <w:tc>
          <w:tcPr>
            <w:tcW w:w="1417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pot</w:t>
            </w:r>
          </w:p>
        </w:tc>
        <w:tc>
          <w:tcPr>
            <w:tcW w:w="2263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Bármelyik alak elfogadható végeredményként, például a 0,3779 és a 0,38 is</w:t>
            </w:r>
          </w:p>
        </w:tc>
      </w:tr>
      <w:tr w:rsidR="00194833" w:rsidRPr="00540347" w:rsidTr="00194833">
        <w:tc>
          <w:tcPr>
            <w:tcW w:w="5382" w:type="dxa"/>
            <w:vAlign w:val="bottom"/>
          </w:tcPr>
          <w:p w:rsidR="00194833" w:rsidRPr="00540347" w:rsidRDefault="00194833" w:rsidP="00194833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417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263" w:type="dxa"/>
          </w:tcPr>
          <w:p w:rsidR="00194833" w:rsidRPr="00540347" w:rsidRDefault="00194833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194833" w:rsidRPr="00540347" w:rsidRDefault="00194833" w:rsidP="00194833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194833" w:rsidRPr="00540347" w:rsidRDefault="00194833" w:rsidP="00194833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  <w:r w:rsidR="002F12BA" w:rsidRPr="00540347">
        <w:rPr>
          <w:rFonts w:ascii="Times New Roman" w:hAnsi="Times New Roman" w:cs="Times New Roman"/>
          <w:b/>
          <w:lang w:val="hu-HU"/>
        </w:rPr>
        <w:t xml:space="preserve">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417"/>
        <w:gridCol w:w="2263"/>
      </w:tblGrid>
      <w:tr w:rsidR="002F12BA" w:rsidRPr="00A5017F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Jelöljük B-vel azt az eseményt, hogy a kiválasztottak között található olyan, akinek van különórája, az Ai pedig azt az eseményt, hogy a kiválasztottak közül pontosan i tanulónak van különórája.</w: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540347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160" type="#_x0000_t75" style="width:47.25pt;height:18.75pt" o:ole="">
                  <v:imagedata r:id="rId283" o:title=""/>
                </v:shape>
                <o:OLEObject Type="Embed" ProgID="Equation.DSMT4" ShapeID="_x0000_i1160" DrawAspect="Content" ObjectID="_1573631934" r:id="rId284"/>
              </w:object>
            </w:r>
            <w:r w:rsidRPr="00540347">
              <w:rPr>
                <w:rFonts w:ascii="Times New Roman" w:hAnsi="Times New Roman" w:cs="Times New Roman"/>
              </w:rPr>
              <w:t>feltételes valószínűséget kell kiszámítani.</w: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540347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  <w:position w:val="-28"/>
              </w:rPr>
              <w:object w:dxaOrig="2799" w:dyaOrig="660">
                <v:shape id="_x0000_i1161" type="#_x0000_t75" style="width:139.5pt;height:33pt" o:ole="">
                  <v:imagedata r:id="rId285" o:title=""/>
                </v:shape>
                <o:OLEObject Type="Embed" ProgID="Equation.DSMT4" ShapeID="_x0000_i1161" DrawAspect="Content" ObjectID="_1573631935" r:id="rId286"/>
              </w:objec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540347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(P(B)-t a komplementer esemény valószínűségének segítségével kapjuk meg:)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1579" w:dyaOrig="360">
                <v:shape id="_x0000_i1162" type="#_x0000_t75" style="width:78.75pt;height:18.75pt" o:ole="">
                  <v:imagedata r:id="rId287" o:title=""/>
                </v:shape>
                <o:OLEObject Type="Embed" ProgID="Equation.DSMT4" ShapeID="_x0000_i1162" DrawAspect="Content" ObjectID="_1573631936" r:id="rId288"/>
              </w:objec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540347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Mivel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700" w:dyaOrig="380">
                <v:shape id="_x0000_i1163" type="#_x0000_t75" style="width:35.25pt;height:19.5pt" o:ole="">
                  <v:imagedata r:id="rId289" o:title=""/>
                </v:shape>
                <o:OLEObject Type="Embed" ProgID="Equation.DSMT4" ShapeID="_x0000_i1163" DrawAspect="Content" ObjectID="_1573631937" r:id="rId290"/>
              </w:objec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540347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66"/>
              </w:rPr>
              <w:object w:dxaOrig="2140" w:dyaOrig="1440">
                <v:shape id="_x0000_i1164" type="#_x0000_t75" style="width:107.25pt;height:1in" o:ole="">
                  <v:imagedata r:id="rId291" o:title=""/>
                </v:shape>
                <o:OLEObject Type="Embed" ProgID="Equation.DSMT4" ShapeID="_x0000_i1164" DrawAspect="Content" ObjectID="_1573631938" r:id="rId292"/>
              </w:objec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12BA" w:rsidRPr="00A5017F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≈ 1− 0,0601 ≈ 0,940.</w: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Más jó kerekítéssel kapott értéket is fogadjunk el.</w:t>
            </w:r>
          </w:p>
        </w:tc>
      </w:tr>
      <w:tr w:rsidR="002F12BA" w:rsidRPr="00A5017F" w:rsidTr="002F12BA">
        <w:tc>
          <w:tcPr>
            <w:tcW w:w="5382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 xml:space="preserve">Ezért a keresett valószínűség: </w:t>
            </w:r>
            <w:r w:rsidRPr="00540347">
              <w:rPr>
                <w:rFonts w:ascii="Times New Roman" w:hAnsi="Times New Roman" w:cs="Times New Roman"/>
                <w:position w:val="-28"/>
              </w:rPr>
              <w:object w:dxaOrig="1480" w:dyaOrig="660">
                <v:shape id="_x0000_i1165" type="#_x0000_t75" style="width:73.5pt;height:33pt" o:ole="">
                  <v:imagedata r:id="rId293" o:title=""/>
                </v:shape>
                <o:OLEObject Type="Embed" ProgID="Equation.DSMT4" ShapeID="_x0000_i1165" DrawAspect="Content" ObjectID="_1573631939" r:id="rId294"/>
              </w:objec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tört alak (vagy annak változatai pl.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460" w:dyaOrig="620">
                <v:shape id="_x0000_i1166" type="#_x0000_t75" style="width:22.5pt;height:30.75pt" o:ole="">
                  <v:imagedata r:id="rId295" o:title=""/>
                </v:shape>
                <o:OLEObject Type="Embed" ProgID="Equation.DSMT4" ShapeID="_x0000_i1166" DrawAspect="Content" ObjectID="_1573631940" r:id="rId29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) is elfogadható eredményként</w:t>
            </w:r>
          </w:p>
        </w:tc>
      </w:tr>
      <w:tr w:rsidR="002F12BA" w:rsidRPr="00A5017F" w:rsidTr="002F12BA">
        <w:tc>
          <w:tcPr>
            <w:tcW w:w="5382" w:type="dxa"/>
            <w:vAlign w:val="bottom"/>
          </w:tcPr>
          <w:p w:rsidR="002F12BA" w:rsidRPr="00540347" w:rsidRDefault="002F12BA" w:rsidP="002F12BA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417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2263" w:type="dxa"/>
          </w:tcPr>
          <w:p w:rsidR="002F12BA" w:rsidRPr="00540347" w:rsidRDefault="002F12BA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a vizsgázó nem írja fel a feltételes valószínűségre vonatkozó összefüggést, de jól használja, a megfelelő pontszám akkor is jár.</w:t>
            </w:r>
          </w:p>
        </w:tc>
      </w:tr>
    </w:tbl>
    <w:p w:rsidR="002F12BA" w:rsidRPr="00540347" w:rsidRDefault="002F12BA" w:rsidP="00194833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2F12BA" w:rsidRPr="00540347" w:rsidRDefault="004A580B" w:rsidP="00194833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417"/>
        <w:gridCol w:w="2263"/>
      </w:tblGrid>
      <w:tr w:rsidR="004A580B" w:rsidRPr="00540347" w:rsidTr="004A580B">
        <w:tc>
          <w:tcPr>
            <w:tcW w:w="5382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1200" w:dyaOrig="720">
                <v:shape id="_x0000_i1167" type="#_x0000_t75" style="width:60pt;height:36pt" o:ole="">
                  <v:imagedata r:id="rId297" o:title=""/>
                </v:shape>
                <o:OLEObject Type="Embed" ProgID="Equation.DSMT4" ShapeID="_x0000_i1167" DrawAspect="Content" ObjectID="_1573631941" r:id="rId29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olyan eset van, amelyben a kiválasztott 5 tanuló között van különórára járó.</w: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A580B" w:rsidRPr="00540347" w:rsidTr="004A580B">
        <w:tc>
          <w:tcPr>
            <w:tcW w:w="5382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Ennek értéke 133 938.</w: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A580B" w:rsidRPr="00540347" w:rsidTr="004A580B">
        <w:tc>
          <w:tcPr>
            <w:tcW w:w="5382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Ezen esetek mindegyike egyforma valószínűséggel következik be.</w: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A580B" w:rsidRPr="00540347" w:rsidTr="004A580B">
        <w:tc>
          <w:tcPr>
            <w:tcW w:w="5382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Ezen 133 938 eset közöt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1080" w:dyaOrig="720">
                <v:shape id="_x0000_i1168" type="#_x0000_t75" style="width:54.75pt;height:36pt" o:ole="">
                  <v:imagedata r:id="rId299" o:title=""/>
                </v:shape>
                <o:OLEObject Type="Embed" ProgID="Equation.DSMT4" ShapeID="_x0000_i1168" DrawAspect="Content" ObjectID="_1573631942" r:id="rId30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= 53 856 olyan eset van, amelyben a különórás tanulók száma pontosan kettő</w: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A580B" w:rsidRPr="00540347" w:rsidTr="004A580B">
        <w:tc>
          <w:tcPr>
            <w:tcW w:w="5382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Tehát a kérdezett valószínűség: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740" w:dyaOrig="620">
                <v:shape id="_x0000_i1169" type="#_x0000_t75" style="width:87pt;height:30.75pt" o:ole="">
                  <v:imagedata r:id="rId301" o:title=""/>
                </v:shape>
                <o:OLEObject Type="Embed" ProgID="Equation.DSMT4" ShapeID="_x0000_i1169" DrawAspect="Content" ObjectID="_1573631943" r:id="rId302"/>
              </w:objec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4A580B" w:rsidRPr="00540347" w:rsidTr="004A580B">
        <w:tc>
          <w:tcPr>
            <w:tcW w:w="5382" w:type="dxa"/>
            <w:vAlign w:val="bottom"/>
          </w:tcPr>
          <w:p w:rsidR="004A580B" w:rsidRPr="00540347" w:rsidRDefault="004A580B" w:rsidP="004A580B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417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2263" w:type="dxa"/>
          </w:tcPr>
          <w:p w:rsidR="004A580B" w:rsidRPr="00540347" w:rsidRDefault="004A580B" w:rsidP="00194833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4A580B" w:rsidRPr="00540347" w:rsidRDefault="004A580B" w:rsidP="00194833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4A580B" w:rsidRPr="00540347" w:rsidRDefault="004A580B" w:rsidP="00194833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4A580B" w:rsidRPr="00540347" w:rsidRDefault="004A580B" w:rsidP="00194833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október, matematika II 15</w:t>
      </w:r>
    </w:p>
    <w:p w:rsidR="007037FC" w:rsidRPr="00540347" w:rsidRDefault="004A580B" w:rsidP="00194833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kockajátékban egy menet abból áll, hogy szabályos dobókockával kétszer dobunk egymás után. Egy dobás 1 pontot ér, ha négyest, vagy ötöst dobunk, egyébként a dobásért nem jár pont. A menetet úgy pontozzák, hogy a két dobásért járó pontszámot összeadják.</w:t>
      </w:r>
    </w:p>
    <w:p w:rsidR="007037FC" w:rsidRPr="00540347" w:rsidRDefault="004A580B" w:rsidP="00DB39A1">
      <w:pPr>
        <w:pStyle w:val="Listaszerbekezds"/>
        <w:numPr>
          <w:ilvl w:val="0"/>
          <w:numId w:val="2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Mennyi annak a valószínűsége, hogy egy menetben 1 pontot szerzünk, és azt az első dobásért kapjuk? </w:t>
      </w:r>
    </w:p>
    <w:p w:rsidR="007037FC" w:rsidRPr="00540347" w:rsidRDefault="004A580B" w:rsidP="00DB39A1">
      <w:pPr>
        <w:pStyle w:val="Listaszerbekezds"/>
        <w:numPr>
          <w:ilvl w:val="0"/>
          <w:numId w:val="2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Minek nagyobb a valószínűsége,</w:t>
      </w:r>
    </w:p>
    <w:p w:rsidR="007037FC" w:rsidRPr="00540347" w:rsidRDefault="004A580B" w:rsidP="00DB39A1">
      <w:pPr>
        <w:pStyle w:val="Listaszerbekezds"/>
        <w:numPr>
          <w:ilvl w:val="1"/>
          <w:numId w:val="2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annak, hogy egy menetben szerzünk pontot, vagy </w:t>
      </w:r>
    </w:p>
    <w:p w:rsidR="004A580B" w:rsidRPr="00540347" w:rsidRDefault="004A580B" w:rsidP="00DB39A1">
      <w:pPr>
        <w:pStyle w:val="Listaszerbekezds"/>
        <w:numPr>
          <w:ilvl w:val="1"/>
          <w:numId w:val="28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annak, hogy egy menetben nem szerzünk pontot?</w:t>
      </w:r>
    </w:p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850"/>
        <w:gridCol w:w="2263"/>
      </w:tblGrid>
      <w:tr w:rsidR="007037FC" w:rsidRPr="00540347" w:rsidTr="007037FC">
        <w:tc>
          <w:tcPr>
            <w:tcW w:w="5949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(A kettős dobások minden kimenetele egyenlően valószínű, tehát alkalmazható a klasszikus modell.) Összesen </w:t>
            </w:r>
            <w:r w:rsidRPr="00540347">
              <w:rPr>
                <w:rFonts w:ascii="Times New Roman" w:hAnsi="Times New Roman" w:cs="Times New Roman"/>
                <w:position w:val="-6"/>
              </w:rPr>
              <w:object w:dxaOrig="279" w:dyaOrig="320">
                <v:shape id="_x0000_i1170" type="#_x0000_t75" style="width:14.25pt;height:15.75pt" o:ole="">
                  <v:imagedata r:id="rId303" o:title=""/>
                </v:shape>
                <o:OLEObject Type="Embed" ProgID="Equation.DSMT4" ShapeID="_x0000_i1170" DrawAspect="Content" ObjectID="_1573631944" r:id="rId30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= 36-féle kettős dobás történhet.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ezek a gondolatok csak a megoldás során derülnek ki, akkor is jár a 2 pont.</w:t>
            </w:r>
          </w:p>
        </w:tc>
      </w:tr>
      <w:tr w:rsidR="007037FC" w:rsidRPr="00540347" w:rsidTr="007037FC">
        <w:tc>
          <w:tcPr>
            <w:tcW w:w="5949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Az első dobás 2-féle, a második 4-féle lehet,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037FC" w:rsidRPr="00540347" w:rsidTr="007037FC">
        <w:tc>
          <w:tcPr>
            <w:tcW w:w="5949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tehát 2·4 = 8 „jó” kettős dobás van,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037FC" w:rsidRPr="00540347" w:rsidTr="007037FC">
        <w:tc>
          <w:tcPr>
            <w:tcW w:w="5949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579" w:dyaOrig="620">
                <v:shape id="_x0000_i1171" type="#_x0000_t75" style="width:78.75pt;height:30.75pt" o:ole="">
                  <v:imagedata r:id="rId305" o:title=""/>
                </v:shape>
                <o:OLEObject Type="Embed" ProgID="Equation.DSMT4" ShapeID="_x0000_i1171" DrawAspect="Content" ObjectID="_1573631945" r:id="rId30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annak a valószínűsége, hogy egy menetben 1 pontot szerzünk, és azt az első dobásért kaptuk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037FC" w:rsidRPr="00540347" w:rsidTr="007037FC">
        <w:tc>
          <w:tcPr>
            <w:tcW w:w="5949" w:type="dxa"/>
            <w:vAlign w:val="bottom"/>
          </w:tcPr>
          <w:p w:rsidR="007037FC" w:rsidRPr="00540347" w:rsidRDefault="007037FC" w:rsidP="007037FC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850"/>
        <w:gridCol w:w="2263"/>
      </w:tblGrid>
      <w:tr w:rsidR="007037FC" w:rsidRPr="00A5017F" w:rsidTr="008A06A6">
        <w:tc>
          <w:tcPr>
            <w:tcW w:w="5949" w:type="dxa"/>
          </w:tcPr>
          <w:p w:rsidR="007037FC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(Az első és második dobás függetlenek.)</w:t>
            </w:r>
          </w:p>
        </w:tc>
        <w:tc>
          <w:tcPr>
            <w:tcW w:w="850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2263" w:type="dxa"/>
          </w:tcPr>
          <w:p w:rsidR="007037FC" w:rsidRPr="00540347" w:rsidRDefault="007037FC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A06A6" w:rsidRPr="00540347" w:rsidTr="008A06A6">
        <w:tc>
          <w:tcPr>
            <w:tcW w:w="5949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első dobással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40" w:dyaOrig="620">
                <v:shape id="_x0000_i1172" type="#_x0000_t75" style="width:12pt;height:30.75pt" o:ole="">
                  <v:imagedata r:id="rId307" o:title=""/>
                </v:shape>
                <o:OLEObject Type="Embed" ProgID="Equation.DSMT4" ShapeID="_x0000_i1172" DrawAspect="Content" ObjectID="_1573631946" r:id="rId30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valószínűséggel szerez pontot a játékos,</w:t>
            </w:r>
          </w:p>
        </w:tc>
        <w:tc>
          <w:tcPr>
            <w:tcW w:w="850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A06A6" w:rsidRPr="00540347" w:rsidTr="008A06A6">
        <w:tc>
          <w:tcPr>
            <w:tcW w:w="5949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másodiknál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240" w:dyaOrig="620">
                <v:shape id="_x0000_i1173" type="#_x0000_t75" style="width:12pt;height:30.75pt" o:ole="">
                  <v:imagedata r:id="rId309" o:title=""/>
                </v:shape>
                <o:OLEObject Type="Embed" ProgID="Equation.DSMT4" ShapeID="_x0000_i1173" DrawAspect="Content" ObjectID="_1573631947" r:id="rId31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valószínűséggel nem kap pontot</w:t>
            </w:r>
          </w:p>
        </w:tc>
        <w:tc>
          <w:tcPr>
            <w:tcW w:w="850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A06A6" w:rsidRPr="00540347" w:rsidTr="008A06A6">
        <w:tc>
          <w:tcPr>
            <w:tcW w:w="5949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keresett valósznűség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520" w:dyaOrig="620">
                <v:shape id="_x0000_i1174" type="#_x0000_t75" style="width:26.25pt;height:30.75pt" o:ole="">
                  <v:imagedata r:id="rId311" o:title=""/>
                </v:shape>
                <o:OLEObject Type="Embed" ProgID="Equation.DSMT4" ShapeID="_x0000_i1174" DrawAspect="Content" ObjectID="_1573631948" r:id="rId312"/>
              </w:object>
            </w:r>
          </w:p>
        </w:tc>
        <w:tc>
          <w:tcPr>
            <w:tcW w:w="850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</w:t>
            </w:r>
          </w:p>
        </w:tc>
        <w:tc>
          <w:tcPr>
            <w:tcW w:w="2263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A06A6" w:rsidRPr="00540347" w:rsidTr="008A06A6">
        <w:tc>
          <w:tcPr>
            <w:tcW w:w="5949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Azaz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579" w:dyaOrig="620">
                <v:shape id="_x0000_i1175" type="#_x0000_t75" style="width:78.75pt;height:30.75pt" o:ole="">
                  <v:imagedata r:id="rId305" o:title=""/>
                </v:shape>
                <o:OLEObject Type="Embed" ProgID="Equation.DSMT4" ShapeID="_x0000_i1175" DrawAspect="Content" ObjectID="_1573631949" r:id="rId313"/>
              </w:object>
            </w:r>
          </w:p>
        </w:tc>
        <w:tc>
          <w:tcPr>
            <w:tcW w:w="850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A06A6" w:rsidRPr="00540347" w:rsidTr="008A06A6">
        <w:tc>
          <w:tcPr>
            <w:tcW w:w="5949" w:type="dxa"/>
            <w:vAlign w:val="bottom"/>
          </w:tcPr>
          <w:p w:rsidR="008A06A6" w:rsidRPr="00540347" w:rsidRDefault="008A06A6" w:rsidP="008A06A6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850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263" w:type="dxa"/>
          </w:tcPr>
          <w:p w:rsidR="008A06A6" w:rsidRPr="00540347" w:rsidRDefault="008A06A6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7037FC" w:rsidRPr="00540347" w:rsidRDefault="007037FC" w:rsidP="007037F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8A06A6" w:rsidRPr="00540347" w:rsidRDefault="008A06A6" w:rsidP="007037F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850"/>
        <w:gridCol w:w="2263"/>
      </w:tblGrid>
      <w:tr w:rsidR="0026236A" w:rsidRPr="00540347" w:rsidTr="00C863F5">
        <w:tc>
          <w:tcPr>
            <w:tcW w:w="5949" w:type="dxa"/>
          </w:tcPr>
          <w:p w:rsidR="0026236A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Pontosan 1 pontot akkor szerezhetünk, ha az első dobás jó (pontot érő), a második nem pontot érő, vagy fordítva,</w:t>
            </w:r>
          </w:p>
        </w:tc>
        <w:tc>
          <w:tcPr>
            <w:tcW w:w="850" w:type="dxa"/>
          </w:tcPr>
          <w:p w:rsidR="0026236A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263" w:type="dxa"/>
          </w:tcPr>
          <w:p w:rsidR="0026236A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 során derül ki, akkor is jár a 2 pont.</w:t>
            </w:r>
          </w:p>
        </w:tc>
      </w:tr>
      <w:tr w:rsidR="00C863F5" w:rsidRPr="00540347" w:rsidTr="00C863F5">
        <w:tc>
          <w:tcPr>
            <w:tcW w:w="5949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ez összesen 2·2·4 = 16 eset</w: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C863F5" w:rsidRPr="00540347" w:rsidTr="00C863F5">
        <w:tc>
          <w:tcPr>
            <w:tcW w:w="5949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2 pontot szerezhetünk 2·2 = 4 esetben.</w: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C863F5" w:rsidRPr="00A5017F" w:rsidTr="00C863F5">
        <w:tc>
          <w:tcPr>
            <w:tcW w:w="5949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annak a valószínűsége, hogy egy menetben szerzünk pontot: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760" w:dyaOrig="620">
                <v:shape id="_x0000_i1176" type="#_x0000_t75" style="width:37.5pt;height:30.75pt" o:ole="">
                  <v:imagedata r:id="rId314" o:title=""/>
                </v:shape>
                <o:OLEObject Type="Embed" ProgID="Equation.DSMT4" ShapeID="_x0000_i1176" DrawAspect="Content" ObjectID="_1573631950" r:id="rId315"/>
              </w:objec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A lehetséges 36 esetből 20 esetben szerzünk pontot,</w:t>
            </w:r>
          </w:p>
        </w:tc>
      </w:tr>
      <w:tr w:rsidR="00C863F5" w:rsidRPr="00540347" w:rsidTr="00C863F5">
        <w:tc>
          <w:tcPr>
            <w:tcW w:w="5949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Annak, hogy nem szerzünk pontot,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920" w:dyaOrig="620">
                <v:shape id="_x0000_i1177" type="#_x0000_t75" style="width:45.75pt;height:30.75pt" o:ole="">
                  <v:imagedata r:id="rId316" o:title=""/>
                </v:shape>
                <o:OLEObject Type="Embed" ProgID="Equation.DSMT4" ShapeID="_x0000_i1177" DrawAspect="Content" ObjectID="_1573631951" r:id="rId317"/>
              </w:objec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16 esetben nem szerzünk pontot</w:t>
            </w:r>
          </w:p>
        </w:tc>
      </w:tr>
      <w:tr w:rsidR="00C863F5" w:rsidRPr="00540347" w:rsidTr="00C863F5">
        <w:tc>
          <w:tcPr>
            <w:tcW w:w="5949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tehát az első eseménynek nagyobb a valószínűsége.</w: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C863F5" w:rsidRPr="00540347" w:rsidTr="00C863F5">
        <w:tc>
          <w:tcPr>
            <w:tcW w:w="5949" w:type="dxa"/>
            <w:vAlign w:val="bottom"/>
          </w:tcPr>
          <w:p w:rsidR="00C863F5" w:rsidRPr="00540347" w:rsidRDefault="00C863F5" w:rsidP="00C863F5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850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2263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8A06A6" w:rsidRPr="00540347" w:rsidRDefault="008A06A6" w:rsidP="007037F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C863F5" w:rsidRPr="00540347" w:rsidRDefault="00C863F5" w:rsidP="007037F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és B másik módszer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1276"/>
        <w:gridCol w:w="1837"/>
      </w:tblGrid>
      <w:tr w:rsidR="00C863F5" w:rsidRPr="00540347" w:rsidTr="00064FA2">
        <w:tc>
          <w:tcPr>
            <w:tcW w:w="9062" w:type="dxa"/>
            <w:gridSpan w:val="3"/>
          </w:tcPr>
          <w:p w:rsidR="00C863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táblázat első sora az első dobás, első oszlopa a második dobás lehetséges kimeneteleit mutatja. A mezőkbe a menet során elért pontszámok kerültek. 36 egyenlően valószínű eset van, használható a kombinatorikus modell.</w:t>
            </w:r>
          </w:p>
          <w:tbl>
            <w:tblPr>
              <w:tblStyle w:val="Rcsostblzat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38"/>
              <w:gridCol w:w="838"/>
              <w:gridCol w:w="838"/>
              <w:gridCol w:w="838"/>
              <w:gridCol w:w="838"/>
              <w:gridCol w:w="838"/>
              <w:gridCol w:w="838"/>
            </w:tblGrid>
            <w:tr w:rsidR="00CC0BF5" w:rsidRPr="00540347" w:rsidTr="00CC0BF5">
              <w:trPr>
                <w:trHeight w:val="263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4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6</w:t>
                  </w:r>
                </w:p>
              </w:tc>
            </w:tr>
            <w:tr w:rsidR="00CC0BF5" w:rsidRPr="00540347" w:rsidTr="00CC0BF5">
              <w:trPr>
                <w:trHeight w:val="246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</w:tr>
            <w:tr w:rsidR="00CC0BF5" w:rsidRPr="00540347" w:rsidTr="00CC0BF5">
              <w:trPr>
                <w:trHeight w:val="263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</w:tr>
            <w:tr w:rsidR="00CC0BF5" w:rsidRPr="00540347" w:rsidTr="00CC0BF5">
              <w:trPr>
                <w:trHeight w:val="263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</w:tr>
            <w:tr w:rsidR="00CC0BF5" w:rsidRPr="00540347" w:rsidTr="00CC0BF5">
              <w:trPr>
                <w:trHeight w:val="246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4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</w:tr>
            <w:tr w:rsidR="00CC0BF5" w:rsidRPr="00540347" w:rsidTr="00CC0BF5">
              <w:trPr>
                <w:trHeight w:val="263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</w:tr>
            <w:tr w:rsidR="00CC0BF5" w:rsidRPr="00540347" w:rsidTr="00CC0BF5">
              <w:trPr>
                <w:trHeight w:val="246"/>
                <w:jc w:val="center"/>
              </w:trPr>
              <w:tc>
                <w:tcPr>
                  <w:tcW w:w="838" w:type="dxa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6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4472C4" w:themeFill="accent1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  <w:tc>
                <w:tcPr>
                  <w:tcW w:w="838" w:type="dxa"/>
                  <w:shd w:val="clear" w:color="auto" w:fill="F2F2F2" w:themeFill="background1" w:themeFillShade="F2"/>
                  <w:vAlign w:val="center"/>
                </w:tcPr>
                <w:p w:rsidR="00CC0BF5" w:rsidRPr="00540347" w:rsidRDefault="00CC0BF5" w:rsidP="00CC0BF5">
                  <w:pPr>
                    <w:tabs>
                      <w:tab w:val="left" w:pos="3150"/>
                    </w:tabs>
                    <w:jc w:val="center"/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</w:tr>
          </w:tbl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863F5" w:rsidRPr="00540347" w:rsidTr="00CC0BF5">
        <w:tc>
          <w:tcPr>
            <w:tcW w:w="5949" w:type="dxa"/>
          </w:tcPr>
          <w:p w:rsidR="00C863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táblázat helyes kitöltése</w:t>
            </w:r>
          </w:p>
        </w:tc>
        <w:tc>
          <w:tcPr>
            <w:tcW w:w="1276" w:type="dxa"/>
          </w:tcPr>
          <w:p w:rsidR="00C863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1837" w:type="dxa"/>
          </w:tcPr>
          <w:p w:rsidR="00C863F5" w:rsidRPr="00540347" w:rsidRDefault="00C863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C0BF5" w:rsidRPr="00540347" w:rsidTr="00CC0BF5">
        <w:tc>
          <w:tcPr>
            <w:tcW w:w="5949" w:type="dxa"/>
          </w:tcPr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403"/>
            </w:tblGrid>
            <w:tr w:rsidR="00CC0BF5" w:rsidRPr="00540347" w:rsidTr="00CC0BF5">
              <w:trPr>
                <w:trHeight w:val="254"/>
              </w:trPr>
              <w:tc>
                <w:tcPr>
                  <w:tcW w:w="403" w:type="dxa"/>
                  <w:shd w:val="clear" w:color="auto" w:fill="4472C4" w:themeFill="accent1"/>
                </w:tcPr>
                <w:p w:rsidR="00CC0BF5" w:rsidRPr="00540347" w:rsidRDefault="00CC0BF5" w:rsidP="007037FC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</w:p>
              </w:tc>
            </w:tr>
          </w:tbl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 az a) eseménynek megfelelő mezőket mutatja:</w:t>
            </w:r>
          </w:p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178" type="#_x0000_t75" style="width:16.5pt;height:30.75pt" o:ole="">
                  <v:imagedata r:id="rId318" o:title=""/>
                </v:shape>
                <o:OLEObject Type="Embed" ProgID="Equation.DSMT4" ShapeID="_x0000_i1178" DrawAspect="Content" ObjectID="_1573631952" r:id="rId319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a keresett valószínűség</w:t>
            </w:r>
          </w:p>
        </w:tc>
        <w:tc>
          <w:tcPr>
            <w:tcW w:w="1276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837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C0BF5" w:rsidRPr="00540347" w:rsidTr="00CC0BF5">
        <w:tc>
          <w:tcPr>
            <w:tcW w:w="5949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 xml:space="preserve">b) Nem szerzünk pontot </w:t>
            </w:r>
          </w:p>
          <w:tbl>
            <w:tblPr>
              <w:tblStyle w:val="Rcsostblzat"/>
              <w:tblW w:w="0" w:type="auto"/>
              <w:shd w:val="clear" w:color="auto" w:fill="D9D9D9" w:themeFill="background1" w:themeFillShade="D9"/>
              <w:tblLook w:val="04A0" w:firstRow="1" w:lastRow="0" w:firstColumn="1" w:lastColumn="0" w:noHBand="0" w:noVBand="1"/>
            </w:tblPr>
            <w:tblGrid>
              <w:gridCol w:w="488"/>
            </w:tblGrid>
            <w:tr w:rsidR="00CC0BF5" w:rsidRPr="00A5017F" w:rsidTr="00CC0BF5">
              <w:trPr>
                <w:trHeight w:val="254"/>
              </w:trPr>
              <w:tc>
                <w:tcPr>
                  <w:tcW w:w="488" w:type="dxa"/>
                  <w:shd w:val="clear" w:color="auto" w:fill="D9D9D9" w:themeFill="background1" w:themeFillShade="D9"/>
                </w:tcPr>
                <w:p w:rsidR="00CC0BF5" w:rsidRPr="00540347" w:rsidRDefault="00CC0BF5" w:rsidP="007037FC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</w:p>
              </w:tc>
            </w:tr>
          </w:tbl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 Mezők.</w:t>
            </w:r>
          </w:p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Valószínűsége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179" type="#_x0000_t75" style="width:16.5pt;height:30.75pt" o:ole="">
                  <v:imagedata r:id="rId320" o:title=""/>
                </v:shape>
                <o:OLEObject Type="Embed" ProgID="Equation.DSMT4" ShapeID="_x0000_i1179" DrawAspect="Content" ObjectID="_1573631953" r:id="rId321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. Ez kisebb, mint ½ ezért annak nagyobb a valószínűsége, hogy szerzünk pontot.</w:t>
            </w:r>
          </w:p>
        </w:tc>
        <w:tc>
          <w:tcPr>
            <w:tcW w:w="1276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1837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C0BF5" w:rsidRPr="00540347" w:rsidTr="00CC0BF5">
        <w:tc>
          <w:tcPr>
            <w:tcW w:w="5949" w:type="dxa"/>
            <w:vAlign w:val="bottom"/>
          </w:tcPr>
          <w:p w:rsidR="00CC0BF5" w:rsidRPr="00540347" w:rsidRDefault="00CC0BF5" w:rsidP="00CC0BF5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12 pont</w:t>
            </w:r>
          </w:p>
        </w:tc>
        <w:tc>
          <w:tcPr>
            <w:tcW w:w="1837" w:type="dxa"/>
          </w:tcPr>
          <w:p w:rsidR="00CC0BF5" w:rsidRPr="00540347" w:rsidRDefault="00CC0BF5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C863F5" w:rsidRPr="00540347" w:rsidRDefault="00C863F5" w:rsidP="007037F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október, matematika II 18</w:t>
      </w:r>
    </w:p>
    <w:p w:rsidR="00A8545B" w:rsidRPr="00540347" w:rsidRDefault="00A8545B" w:rsidP="007037FC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Megkérdeztek 25 családot arról, hogy hány forintot költöttek az elmúlt hónapban friss gyümölcsre. </w:t>
      </w:r>
      <w:r w:rsidRPr="00540347">
        <w:rPr>
          <w:rFonts w:ascii="Times New Roman" w:hAnsi="Times New Roman" w:cs="Times New Roman"/>
          <w:i/>
        </w:rPr>
        <w:t>A felmérés eredményét mutatja az alábbi táblázat: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8545B" w:rsidRPr="00540347" w:rsidTr="00A8545B"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3500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4500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5600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4000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6800</w:t>
            </w:r>
          </w:p>
        </w:tc>
      </w:tr>
      <w:tr w:rsidR="00A8545B" w:rsidRPr="00540347" w:rsidTr="00A8545B"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4000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3400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5600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6200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4500</w:t>
            </w:r>
          </w:p>
        </w:tc>
      </w:tr>
      <w:tr w:rsidR="00A8545B" w:rsidRPr="00540347" w:rsidTr="00A8545B"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5400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2500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2100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1500</w:t>
            </w:r>
          </w:p>
        </w:tc>
      </w:tr>
      <w:tr w:rsidR="00A8545B" w:rsidRPr="00540347" w:rsidTr="00A8545B"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9000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1200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3800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2800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4500</w:t>
            </w:r>
          </w:p>
        </w:tc>
      </w:tr>
      <w:tr w:rsidR="00A8545B" w:rsidRPr="00540347" w:rsidTr="00A8545B"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4000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3000</w:t>
            </w:r>
          </w:p>
        </w:tc>
        <w:tc>
          <w:tcPr>
            <w:tcW w:w="1812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5000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3000</w:t>
            </w:r>
          </w:p>
        </w:tc>
        <w:tc>
          <w:tcPr>
            <w:tcW w:w="1813" w:type="dxa"/>
          </w:tcPr>
          <w:p w:rsidR="00A8545B" w:rsidRPr="00540347" w:rsidRDefault="00A8545B" w:rsidP="007037FC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5000</w:t>
            </w:r>
          </w:p>
        </w:tc>
      </w:tr>
    </w:tbl>
    <w:p w:rsidR="0079139F" w:rsidRPr="00540347" w:rsidRDefault="0079139F" w:rsidP="007037FC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A8545B" w:rsidRPr="00540347" w:rsidRDefault="00A8545B" w:rsidP="007037FC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(Az adatokat tekintsük pontos értékeknek!)</w:t>
      </w:r>
    </w:p>
    <w:p w:rsidR="00A8545B" w:rsidRPr="00540347" w:rsidRDefault="00A8545B" w:rsidP="00DB39A1">
      <w:pPr>
        <w:pStyle w:val="Listaszerbekezds"/>
        <w:numPr>
          <w:ilvl w:val="0"/>
          <w:numId w:val="2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Hány forintot költöttek átlagosan ezek a családok friss gyümölcs vásárlására az elmúlt hónapban?</w:t>
      </w:r>
    </w:p>
    <w:p w:rsidR="00A8545B" w:rsidRPr="00540347" w:rsidRDefault="00A8545B" w:rsidP="00DB39A1">
      <w:pPr>
        <w:pStyle w:val="Listaszerbekezds"/>
        <w:numPr>
          <w:ilvl w:val="0"/>
          <w:numId w:val="2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Ossza 1000 Ft terjedelmű osztályokba a fenti értékeket, kezdve a 0-1000 Ft, 1001-2000 Ft stb. osztályokkal, és ábrázolja ezeknek az osztályoknak a gyakoriságát oszlopdiagramon! </w:t>
      </w:r>
    </w:p>
    <w:p w:rsidR="00A8545B" w:rsidRPr="00540347" w:rsidRDefault="00A8545B" w:rsidP="00DB39A1">
      <w:pPr>
        <w:pStyle w:val="Listaszerbekezds"/>
        <w:numPr>
          <w:ilvl w:val="0"/>
          <w:numId w:val="2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500 Ft és a 9000 Ft kiugró értékek. </w:t>
      </w:r>
    </w:p>
    <w:p w:rsidR="00A8545B" w:rsidRPr="00540347" w:rsidRDefault="00A8545B" w:rsidP="00A8545B">
      <w:pPr>
        <w:pStyle w:val="Listaszerbekezds"/>
        <w:tabs>
          <w:tab w:val="left" w:pos="3150"/>
        </w:tabs>
        <w:ind w:left="405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Mennyi a megmaradt adatok átlaga, ha ezeket a kiugró értékeket elhagyjuk az adatok közül? Hány százalékos változást jelent ez az eredeti átlaghoz képest, és milyen irányú ez a változás? Mennyi az így keletkezett új adatsor terjedelme? </w:t>
      </w:r>
    </w:p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(Az átlagot forintra, a százaléklábat két tizedesjegyre kerekítve adja meg!)</w:t>
      </w:r>
    </w:p>
    <w:p w:rsidR="00A8545B" w:rsidRPr="00540347" w:rsidRDefault="00A8545B" w:rsidP="00DB39A1">
      <w:pPr>
        <w:pStyle w:val="Listaszerbekezds"/>
        <w:numPr>
          <w:ilvl w:val="0"/>
          <w:numId w:val="2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eredeti mintát a vizsgálatot végző cég két új család megfelelő adatával bővítette. Az egyik az eredeti átlagnál 1000 Ft-tal többet, a másik ugyanennyivel kevesebbet költött havonta friss gyümölcsre. </w:t>
      </w:r>
      <w:r w:rsidRPr="00540347">
        <w:rPr>
          <w:rFonts w:ascii="Times New Roman" w:hAnsi="Times New Roman" w:cs="Times New Roman"/>
          <w:i/>
        </w:rPr>
        <w:t>Mutassa meg számítással, hogy így az átlag nem változott!</w:t>
      </w:r>
    </w:p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1696"/>
      </w:tblGrid>
      <w:tr w:rsidR="00A8545B" w:rsidRPr="00540347" w:rsidTr="00A8545B">
        <w:tc>
          <w:tcPr>
            <w:tcW w:w="5949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25 elemű mintában az elemek összege 101 400.</w:t>
            </w:r>
          </w:p>
        </w:tc>
        <w:tc>
          <w:tcPr>
            <w:tcW w:w="1417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1696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A8545B" w:rsidRPr="00540347" w:rsidTr="00A8545B">
        <w:tc>
          <w:tcPr>
            <w:tcW w:w="5949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Így az átlag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999" w:dyaOrig="620">
                <v:shape id="_x0000_i1180" type="#_x0000_t75" style="width:50.25pt;height:30.75pt" o:ole="">
                  <v:imagedata r:id="rId322" o:title=""/>
                </v:shape>
                <o:OLEObject Type="Embed" ProgID="Equation.DSMT4" ShapeID="_x0000_i1180" DrawAspect="Content" ObjectID="_1573631954" r:id="rId323"/>
              </w:object>
            </w:r>
          </w:p>
        </w:tc>
        <w:tc>
          <w:tcPr>
            <w:tcW w:w="1417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1696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A8545B" w:rsidRPr="00540347" w:rsidTr="00A8545B">
        <w:tc>
          <w:tcPr>
            <w:tcW w:w="5949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=4056(Ft)</w:t>
            </w:r>
          </w:p>
        </w:tc>
        <w:tc>
          <w:tcPr>
            <w:tcW w:w="1417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1696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A8545B" w:rsidRPr="00540347" w:rsidTr="00A8545B">
        <w:tc>
          <w:tcPr>
            <w:tcW w:w="5949" w:type="dxa"/>
            <w:vAlign w:val="bottom"/>
          </w:tcPr>
          <w:p w:rsidR="00A8545B" w:rsidRPr="00540347" w:rsidRDefault="00A8545B" w:rsidP="00A8545B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417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3 pont</w:t>
            </w:r>
          </w:p>
        </w:tc>
        <w:tc>
          <w:tcPr>
            <w:tcW w:w="1696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</w:tbl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1696"/>
      </w:tblGrid>
      <w:tr w:rsidR="00A8545B" w:rsidRPr="00A5017F" w:rsidTr="00A8545B">
        <w:tc>
          <w:tcPr>
            <w:tcW w:w="5949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Az 1000 Ft-os osztályokba sorolt adatok gyakorisági táblázata</w:t>
            </w:r>
          </w:p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2861"/>
              <w:gridCol w:w="2862"/>
            </w:tblGrid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Havi költség Ft-ban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Családok száma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1-100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1001-2000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2001-3000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3001-4000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6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4001-5000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5001-6000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3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6001-7000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2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7001-8000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0</w:t>
                  </w:r>
                </w:p>
              </w:tc>
            </w:tr>
            <w:tr w:rsidR="00A8545B" w:rsidRPr="00540347" w:rsidTr="00A8545B">
              <w:tc>
                <w:tcPr>
                  <w:tcW w:w="2861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8001-9000</w:t>
                  </w:r>
                </w:p>
              </w:tc>
              <w:tc>
                <w:tcPr>
                  <w:tcW w:w="2862" w:type="dxa"/>
                </w:tcPr>
                <w:p w:rsidR="00A8545B" w:rsidRPr="00540347" w:rsidRDefault="00A8545B" w:rsidP="00A8545B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lang w:val="hu-HU"/>
                    </w:rPr>
                    <w:t>1</w:t>
                  </w:r>
                </w:p>
              </w:tc>
            </w:tr>
          </w:tbl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1417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696" w:type="dxa"/>
          </w:tcPr>
          <w:p w:rsidR="00A8545B" w:rsidRPr="00540347" w:rsidRDefault="00A8545B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vagy 2 hibás adat esetén 2 pont jár, 3-4 hibás adatért 1 pont jár, 4-nél több hiba esetén nem jár pont</w:t>
            </w:r>
          </w:p>
        </w:tc>
      </w:tr>
      <w:tr w:rsidR="00EC4C34" w:rsidRPr="00540347" w:rsidTr="00A8545B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87DD8" wp14:editId="5706E116">
                  <wp:extent cx="3200400" cy="3295650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tengelyek felcseré- lésével készített helyes diagram is teljes értékű. Hibás adatokat is tartalmazó adatsorból készített jó diagramért (jók a tengelyek, azokon jók az egységek) jár a 2 pont.</w:t>
            </w:r>
          </w:p>
        </w:tc>
      </w:tr>
      <w:tr w:rsidR="00EC4C34" w:rsidRPr="00540347" w:rsidTr="00EC4C34">
        <w:tc>
          <w:tcPr>
            <w:tcW w:w="5949" w:type="dxa"/>
            <w:vAlign w:val="bottom"/>
          </w:tcPr>
          <w:p w:rsidR="00EC4C34" w:rsidRPr="00540347" w:rsidRDefault="00EC4C34" w:rsidP="00EC4C34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noProof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noProof/>
                <w:lang w:val="hu-HU"/>
              </w:rPr>
              <w:t>Összesen: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A8545B" w:rsidRPr="00540347" w:rsidRDefault="00A8545B" w:rsidP="00A8545B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EC4C34" w:rsidRPr="00540347" w:rsidRDefault="00EC4C34" w:rsidP="00A8545B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1696"/>
      </w:tblGrid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két szélső adat elhagyásával az új átlag: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900" w:dyaOrig="620">
                <v:shape id="_x0000_i1181" type="#_x0000_t75" style="width:45pt;height:30.75pt" o:ole="">
                  <v:imagedata r:id="rId325" o:title=""/>
                </v:shape>
                <o:OLEObject Type="Embed" ProgID="Equation.DSMT4" ShapeID="_x0000_i1181" DrawAspect="Content" ObjectID="_1573631955" r:id="rId326"/>
              </w:objec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1140" w:dyaOrig="320">
                <v:shape id="_x0000_i1182" type="#_x0000_t75" style="width:57pt;height:15.75pt" o:ole="">
                  <v:imagedata r:id="rId327" o:title=""/>
                </v:shape>
                <o:OLEObject Type="Embed" ProgID="Equation.DSMT4" ShapeID="_x0000_i1182" DrawAspect="Content" ObjectID="_1573631956" r:id="rId328"/>
              </w:objec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Mivel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500" w:dyaOrig="620">
                <v:shape id="_x0000_i1183" type="#_x0000_t75" style="width:75pt;height:30.75pt" o:ole="">
                  <v:imagedata r:id="rId329" o:title=""/>
                </v:shape>
                <o:OLEObject Type="Embed" ProgID="Equation.DSMT4" ShapeID="_x0000_i1183" DrawAspect="Content" ObjectID="_1573631957" r:id="rId330"/>
              </w:objec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ezért az átlag ≈1,48%-kal csökkent.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1,49% is elfogadható.</w:t>
            </w: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>Az új adatsor legkisebb eleme 1200 Ft, legnagyobb eleme 6800 Ft,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</w:rPr>
              <w:t>így terjedelme 5600 Ft.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</w:p>
        </w:tc>
      </w:tr>
      <w:tr w:rsidR="00EC4C34" w:rsidRPr="00540347" w:rsidTr="00EC4C34">
        <w:tc>
          <w:tcPr>
            <w:tcW w:w="5949" w:type="dxa"/>
            <w:vAlign w:val="bottom"/>
          </w:tcPr>
          <w:p w:rsidR="00EC4C34" w:rsidRPr="00540347" w:rsidRDefault="00EC4C34" w:rsidP="00EC4C34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de-DE"/>
              </w:rPr>
            </w:pPr>
          </w:p>
        </w:tc>
      </w:tr>
    </w:tbl>
    <w:p w:rsidR="00EC4C34" w:rsidRPr="00540347" w:rsidRDefault="00EC4C34" w:rsidP="00A8545B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EC4C34" w:rsidRPr="00540347" w:rsidRDefault="00EC4C34" w:rsidP="00A8545B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1417"/>
        <w:gridCol w:w="1696"/>
      </w:tblGrid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 xml:space="preserve">Az új átlag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4180" w:dyaOrig="620">
                <v:shape id="_x0000_i1184" type="#_x0000_t75" style="width:209.25pt;height:30.75pt" o:ole="">
                  <v:imagedata r:id="rId331" o:title=""/>
                </v:shape>
                <o:OLEObject Type="Embed" ProgID="Equation.DSMT4" ShapeID="_x0000_i1184" DrawAspect="Content" ObjectID="_1573631958" r:id="rId332"/>
              </w:objec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Helyes számláló 1 pont, helyes nevező 1 pont.</w:t>
            </w:r>
          </w:p>
        </w:tc>
      </w:tr>
      <w:tr w:rsidR="00EC4C34" w:rsidRPr="00540347" w:rsidTr="00EC4C34">
        <w:tc>
          <w:tcPr>
            <w:tcW w:w="5949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185" type="#_x0000_t75" style="width:57pt;height:30.75pt" o:ole="">
                  <v:imagedata r:id="rId333" o:title=""/>
                </v:shape>
                <o:OLEObject Type="Embed" ProgID="Equation.DSMT4" ShapeID="_x0000_i1185" DrawAspect="Content" ObjectID="_1573631959" r:id="rId334"/>
              </w:object>
            </w:r>
            <w:r w:rsidRPr="00540347">
              <w:rPr>
                <w:rFonts w:ascii="Times New Roman" w:hAnsi="Times New Roman" w:cs="Times New Roman"/>
              </w:rPr>
              <w:t>=4056.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EC4C34" w:rsidRPr="00540347" w:rsidTr="00EC4C34">
        <w:tc>
          <w:tcPr>
            <w:tcW w:w="5949" w:type="dxa"/>
            <w:vAlign w:val="bottom"/>
          </w:tcPr>
          <w:p w:rsidR="00EC4C34" w:rsidRPr="00540347" w:rsidRDefault="00EC4C34" w:rsidP="00EC4C34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417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696" w:type="dxa"/>
          </w:tcPr>
          <w:p w:rsidR="00EC4C34" w:rsidRPr="00540347" w:rsidRDefault="00EC4C34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EC4C34" w:rsidRPr="00540347" w:rsidRDefault="00EC4C34" w:rsidP="00A8545B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EC4C34" w:rsidRPr="00540347" w:rsidRDefault="00C23A50" w:rsidP="00A8545B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C23A50" w:rsidRPr="00540347" w:rsidRDefault="00C23A50" w:rsidP="00C23A50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2010 október, matematika I</w:t>
      </w:r>
      <w:r w:rsidR="00BD72C3" w:rsidRPr="00540347">
        <w:rPr>
          <w:rFonts w:ascii="Times New Roman" w:hAnsi="Times New Roman" w:cs="Times New Roman"/>
          <w:b/>
          <w:u w:val="single"/>
          <w:lang w:val="hu-HU"/>
        </w:rPr>
        <w:t xml:space="preserve"> 4.</w:t>
      </w:r>
      <w:r w:rsidRPr="00540347">
        <w:rPr>
          <w:rFonts w:ascii="Times New Roman" w:hAnsi="Times New Roman" w:cs="Times New Roman"/>
          <w:b/>
          <w:u w:val="single"/>
          <w:lang w:val="hu-HU"/>
        </w:rPr>
        <w:t xml:space="preserve"> </w:t>
      </w:r>
    </w:p>
    <w:p w:rsidR="00C23A50" w:rsidRPr="00540347" w:rsidRDefault="00064FA2" w:rsidP="009D7B84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felmérés során megkérdeztek 640 családot a családban élő gyermekek számáról, illetve azok neméről. A felmérés eredményét az alábbi táblázat mutatja: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08"/>
        <w:gridCol w:w="608"/>
        <w:gridCol w:w="627"/>
        <w:gridCol w:w="608"/>
        <w:gridCol w:w="608"/>
        <w:gridCol w:w="608"/>
        <w:gridCol w:w="608"/>
        <w:gridCol w:w="610"/>
      </w:tblGrid>
      <w:tr w:rsidR="00C23A50" w:rsidRPr="00540347" w:rsidTr="009D7B84">
        <w:trPr>
          <w:trHeight w:val="405"/>
        </w:trPr>
        <w:tc>
          <w:tcPr>
            <w:tcW w:w="1216" w:type="dxa"/>
            <w:gridSpan w:val="2"/>
            <w:vMerge w:val="restart"/>
            <w:shd w:val="clear" w:color="auto" w:fill="FFFFFF" w:themeFill="background1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3669" w:type="dxa"/>
            <w:gridSpan w:val="6"/>
            <w:vAlign w:val="center"/>
          </w:tcPr>
          <w:p w:rsidR="00C23A50" w:rsidRPr="00540347" w:rsidRDefault="00C23A50" w:rsidP="00C23A50">
            <w:pPr>
              <w:tabs>
                <w:tab w:val="left" w:pos="3150"/>
              </w:tabs>
              <w:jc w:val="center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Fiúk száma</w:t>
            </w:r>
          </w:p>
        </w:tc>
      </w:tr>
      <w:tr w:rsidR="00C23A50" w:rsidRPr="00540347" w:rsidTr="009D7B84">
        <w:trPr>
          <w:trHeight w:val="405"/>
        </w:trPr>
        <w:tc>
          <w:tcPr>
            <w:tcW w:w="1216" w:type="dxa"/>
            <w:gridSpan w:val="2"/>
            <w:vMerge/>
            <w:shd w:val="clear" w:color="auto" w:fill="FFFFFF" w:themeFill="background1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</w:tr>
      <w:tr w:rsidR="00C23A50" w:rsidRPr="00540347" w:rsidTr="009D7B84">
        <w:trPr>
          <w:trHeight w:val="405"/>
        </w:trPr>
        <w:tc>
          <w:tcPr>
            <w:tcW w:w="608" w:type="dxa"/>
            <w:vMerge w:val="restart"/>
            <w:textDirection w:val="btLr"/>
          </w:tcPr>
          <w:p w:rsidR="00C23A50" w:rsidRPr="00540347" w:rsidRDefault="00C23A50" w:rsidP="00C23A50">
            <w:pPr>
              <w:tabs>
                <w:tab w:val="left" w:pos="3150"/>
              </w:tabs>
              <w:ind w:left="113" w:right="113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Lányok száma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160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103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8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</w:tr>
      <w:tr w:rsidR="00C23A50" w:rsidRPr="00540347" w:rsidTr="009D7B84">
        <w:trPr>
          <w:trHeight w:val="379"/>
        </w:trPr>
        <w:tc>
          <w:tcPr>
            <w:tcW w:w="608" w:type="dxa"/>
            <w:vMerge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121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58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</w:tr>
      <w:tr w:rsidR="00C23A50" w:rsidRPr="00540347" w:rsidTr="009D7B84">
        <w:trPr>
          <w:trHeight w:val="405"/>
        </w:trPr>
        <w:tc>
          <w:tcPr>
            <w:tcW w:w="608" w:type="dxa"/>
            <w:vMerge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54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15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2</w:t>
            </w:r>
          </w:p>
        </w:tc>
      </w:tr>
      <w:tr w:rsidR="00C23A50" w:rsidRPr="00540347" w:rsidTr="009D7B84">
        <w:trPr>
          <w:trHeight w:val="405"/>
        </w:trPr>
        <w:tc>
          <w:tcPr>
            <w:tcW w:w="608" w:type="dxa"/>
            <w:vMerge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9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</w:tr>
      <w:tr w:rsidR="00C23A50" w:rsidRPr="00540347" w:rsidTr="009D7B84">
        <w:trPr>
          <w:trHeight w:val="379"/>
        </w:trPr>
        <w:tc>
          <w:tcPr>
            <w:tcW w:w="608" w:type="dxa"/>
            <w:vMerge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</w:tr>
      <w:tr w:rsidR="00C23A50" w:rsidRPr="00540347" w:rsidTr="009D7B84">
        <w:trPr>
          <w:trHeight w:val="405"/>
        </w:trPr>
        <w:tc>
          <w:tcPr>
            <w:tcW w:w="608" w:type="dxa"/>
            <w:vMerge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627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  <w:tc>
          <w:tcPr>
            <w:tcW w:w="608" w:type="dxa"/>
          </w:tcPr>
          <w:p w:rsidR="00C23A50" w:rsidRPr="00540347" w:rsidRDefault="00C23A50" w:rsidP="00A8545B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0</w:t>
            </w:r>
          </w:p>
        </w:tc>
      </w:tr>
    </w:tbl>
    <w:p w:rsidR="009D7B84" w:rsidRPr="00540347" w:rsidRDefault="009D7B84" w:rsidP="00A8545B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(Tehát pl. a gyermektelen családoknak a száma 160, és 15 olyan család volt a megkérdezettek között, amelyben 1 fiú és 2 lány van.) </w:t>
      </w:r>
    </w:p>
    <w:p w:rsidR="009D7B84" w:rsidRPr="00540347" w:rsidRDefault="009D7B84" w:rsidP="00DB39A1">
      <w:pPr>
        <w:pStyle w:val="Listaszerbekezds"/>
        <w:numPr>
          <w:ilvl w:val="0"/>
          <w:numId w:val="3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Hány fiúgyermek van összesen a megkérdezett családokban? </w:t>
      </w:r>
    </w:p>
    <w:p w:rsidR="009D7B84" w:rsidRPr="00540347" w:rsidRDefault="009D7B84" w:rsidP="00DB39A1">
      <w:pPr>
        <w:pStyle w:val="Listaszerbekezds"/>
        <w:numPr>
          <w:ilvl w:val="0"/>
          <w:numId w:val="3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felmérésben szereplő legalább kétgyermekes családokban mennyi a leggyakoribb leányszám?</w:t>
      </w:r>
    </w:p>
    <w:p w:rsidR="009D7B84" w:rsidRPr="00540347" w:rsidRDefault="009D7B84" w:rsidP="00DB39A1">
      <w:pPr>
        <w:pStyle w:val="Listaszerbekezds"/>
        <w:numPr>
          <w:ilvl w:val="0"/>
          <w:numId w:val="3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családsegítő szolgálat a megkérdezett családok közül a legalább négy gyermeket nevelőket külön támogatja. Az alábbi táblázat kitöltésével készítsen gyakorisági táblázatot a külön támogatásban részesülő családokban lévő gyermekek számáról!</w:t>
      </w:r>
    </w:p>
    <w:tbl>
      <w:tblPr>
        <w:tblStyle w:val="Rcsostblzat"/>
        <w:tblW w:w="5709" w:type="dxa"/>
        <w:tblInd w:w="-5" w:type="dxa"/>
        <w:tblLook w:val="04A0" w:firstRow="1" w:lastRow="0" w:firstColumn="1" w:lastColumn="0" w:noHBand="0" w:noVBand="1"/>
      </w:tblPr>
      <w:tblGrid>
        <w:gridCol w:w="1451"/>
        <w:gridCol w:w="606"/>
        <w:gridCol w:w="606"/>
        <w:gridCol w:w="606"/>
        <w:gridCol w:w="606"/>
        <w:gridCol w:w="606"/>
        <w:gridCol w:w="606"/>
        <w:gridCol w:w="622"/>
      </w:tblGrid>
      <w:tr w:rsidR="009D7B84" w:rsidRPr="00540347" w:rsidTr="000552B0">
        <w:trPr>
          <w:trHeight w:val="557"/>
        </w:trPr>
        <w:tc>
          <w:tcPr>
            <w:tcW w:w="1145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Gyermekszám egy családban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4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5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6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7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8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9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10</w:t>
            </w:r>
          </w:p>
        </w:tc>
      </w:tr>
      <w:tr w:rsidR="009D7B84" w:rsidRPr="00540347" w:rsidTr="000552B0">
        <w:trPr>
          <w:trHeight w:val="416"/>
        </w:trPr>
        <w:tc>
          <w:tcPr>
            <w:tcW w:w="1145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gyakoriság</w:t>
            </w: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652" w:type="dxa"/>
          </w:tcPr>
          <w:p w:rsidR="009D7B84" w:rsidRPr="00540347" w:rsidRDefault="009D7B84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</w:tbl>
    <w:p w:rsidR="009D7B84" w:rsidRPr="00540347" w:rsidRDefault="009D7B84" w:rsidP="009D7B84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</w:p>
    <w:p w:rsidR="009D7B84" w:rsidRPr="00540347" w:rsidRDefault="009D7B84" w:rsidP="009D7B84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Hány családot és összesen hány gyermeket támogat a családsegítő szolgálat?</w:t>
      </w:r>
    </w:p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</w:t>
      </w:r>
    </w:p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4"/>
      </w:tblGrid>
      <w:tr w:rsidR="000552B0" w:rsidRPr="00540347" w:rsidTr="000552B0">
        <w:tc>
          <w:tcPr>
            <w:tcW w:w="623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fiúk számát az oszlopokban lévő adatok alapján számoljuk ki:</w:t>
            </w:r>
          </w:p>
        </w:tc>
        <w:tc>
          <w:tcPr>
            <w:tcW w:w="1276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a számolásból derül ki, ez a pont akkor is jár</w:t>
            </w:r>
          </w:p>
        </w:tc>
      </w:tr>
      <w:tr w:rsidR="000552B0" w:rsidRPr="00540347" w:rsidTr="000552B0">
        <w:tc>
          <w:tcPr>
            <w:tcW w:w="623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>(103 + 58 + 15 + 3 + 3 + 0) + 2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(61 + 11 + 3 + 3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1) + + 3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16 + 4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9 + 5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4 =</w:t>
            </w:r>
          </w:p>
        </w:tc>
        <w:tc>
          <w:tcPr>
            <w:tcW w:w="1276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0552B0" w:rsidRPr="00540347" w:rsidTr="000552B0">
        <w:tc>
          <w:tcPr>
            <w:tcW w:w="623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= 442 fiú van összesen a megkérdezett családokban</w:t>
            </w:r>
          </w:p>
        </w:tc>
        <w:tc>
          <w:tcPr>
            <w:tcW w:w="1276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0552B0" w:rsidRPr="00540347" w:rsidTr="000552B0">
        <w:tc>
          <w:tcPr>
            <w:tcW w:w="6232" w:type="dxa"/>
            <w:vAlign w:val="bottom"/>
          </w:tcPr>
          <w:p w:rsidR="000552B0" w:rsidRPr="00540347" w:rsidRDefault="000552B0" w:rsidP="000552B0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276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1554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949"/>
        <w:gridCol w:w="850"/>
        <w:gridCol w:w="2263"/>
      </w:tblGrid>
      <w:tr w:rsidR="000552B0" w:rsidRPr="00540347" w:rsidTr="000552B0">
        <w:tc>
          <w:tcPr>
            <w:tcW w:w="5949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lányok számát a táblázatból soronként számolhatjuk ki, de a gyermektelen és az egygyermekes családok adatait (160, illetve a 103 és a 121) nem vesszük figyelembe. Nincs lány 61+8+5=74 családban.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0552B0" w:rsidRPr="00540347" w:rsidTr="000552B0">
        <w:tc>
          <w:tcPr>
            <w:tcW w:w="5949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1 lány van 58+11+4+1+1=75 családban.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0552B0" w:rsidRPr="00540347" w:rsidTr="000552B0">
        <w:tc>
          <w:tcPr>
            <w:tcW w:w="5949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2 lány van 54+15+3+2+2+2=78 családban.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0552B0" w:rsidRPr="00A5017F" w:rsidTr="000552B0">
        <w:tc>
          <w:tcPr>
            <w:tcW w:w="5949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3 lány van 9+3+1+1+1=14 családban. </w:t>
            </w:r>
          </w:p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4 lány van 6+3+1+1+1=12 családban.</w:t>
            </w:r>
          </w:p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 5 lány van 1+1= 2 családban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pont jár akkor is, ha csak megállapítja, hogy 78-nál nagyobb összeget már nem kaphat a táblázatból, de nem számolja ki az összegeket</w:t>
            </w:r>
          </w:p>
        </w:tc>
      </w:tr>
      <w:tr w:rsidR="000552B0" w:rsidRPr="00540347" w:rsidTr="000552B0">
        <w:tc>
          <w:tcPr>
            <w:tcW w:w="5949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legalább kétgyermekes családokban leggyakoribb leányszám tehát 2.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0552B0" w:rsidRPr="00540347" w:rsidTr="000552B0">
        <w:tc>
          <w:tcPr>
            <w:tcW w:w="5949" w:type="dxa"/>
            <w:vAlign w:val="bottom"/>
          </w:tcPr>
          <w:p w:rsidR="000552B0" w:rsidRPr="00540347" w:rsidRDefault="000552B0" w:rsidP="000552B0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850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992"/>
        <w:gridCol w:w="2263"/>
      </w:tblGrid>
      <w:tr w:rsidR="000552B0" w:rsidRPr="00540347" w:rsidTr="00375DBA">
        <w:tc>
          <w:tcPr>
            <w:tcW w:w="9062" w:type="dxa"/>
            <w:gridSpan w:val="3"/>
          </w:tcPr>
          <w:tbl>
            <w:tblPr>
              <w:tblStyle w:val="Rcsostblzat"/>
              <w:tblW w:w="5709" w:type="dxa"/>
              <w:tblLook w:val="04A0" w:firstRow="1" w:lastRow="0" w:firstColumn="1" w:lastColumn="0" w:noHBand="0" w:noVBand="1"/>
            </w:tblPr>
            <w:tblGrid>
              <w:gridCol w:w="1451"/>
              <w:gridCol w:w="619"/>
              <w:gridCol w:w="603"/>
              <w:gridCol w:w="604"/>
              <w:gridCol w:w="604"/>
              <w:gridCol w:w="604"/>
              <w:gridCol w:w="604"/>
              <w:gridCol w:w="620"/>
            </w:tblGrid>
            <w:tr w:rsidR="000552B0" w:rsidRPr="00540347" w:rsidTr="00375DBA">
              <w:trPr>
                <w:trHeight w:val="557"/>
              </w:trPr>
              <w:tc>
                <w:tcPr>
                  <w:tcW w:w="1145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Gyermekszám egy családban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5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6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7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8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9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10</w:t>
                  </w:r>
                </w:p>
              </w:tc>
            </w:tr>
            <w:tr w:rsidR="000552B0" w:rsidRPr="00540347" w:rsidTr="00375DBA">
              <w:trPr>
                <w:trHeight w:val="416"/>
              </w:trPr>
              <w:tc>
                <w:tcPr>
                  <w:tcW w:w="1145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gyakoriság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21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8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5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2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0</w:t>
                  </w:r>
                </w:p>
              </w:tc>
              <w:tc>
                <w:tcPr>
                  <w:tcW w:w="652" w:type="dxa"/>
                </w:tcPr>
                <w:p w:rsidR="000552B0" w:rsidRPr="00540347" w:rsidRDefault="000552B0" w:rsidP="000552B0">
                  <w:pPr>
                    <w:tabs>
                      <w:tab w:val="left" w:pos="3150"/>
                    </w:tabs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0</w:t>
                  </w:r>
                </w:p>
              </w:tc>
            </w:tr>
          </w:tbl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</w:p>
        </w:tc>
      </w:tr>
      <w:tr w:rsidR="000552B0" w:rsidRPr="00540347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gyakoriság helyes értelmezése.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a dolgozatból kiderül, ez a pont jár.</w:t>
            </w:r>
          </w:p>
        </w:tc>
      </w:tr>
      <w:tr w:rsidR="000552B0" w:rsidRPr="00540347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 táblázatban van legalább 4 helyes gyakoriság.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0552B0" w:rsidRPr="00540347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Minden gyakoriság helyes.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0552B0" w:rsidRPr="00A5017F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 támogatott családok száma: 40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  <w:vMerge w:val="restart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rossz gyakorisági adatokkal elvileg helyesen és pontosan számolt, akkor is kapja meg ezeket a pontokat.</w:t>
            </w:r>
          </w:p>
        </w:tc>
      </w:tr>
      <w:tr w:rsidR="000552B0" w:rsidRPr="00540347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 támogatott gyermekek száma:</w:t>
            </w:r>
          </w:p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 21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4 +8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5+ 5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6 + 4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7 + 2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>8 =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  <w:vMerge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0552B0" w:rsidRPr="00540347" w:rsidTr="000552B0">
        <w:tc>
          <w:tcPr>
            <w:tcW w:w="5807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= 198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  <w:vMerge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  <w:tr w:rsidR="000552B0" w:rsidRPr="00540347" w:rsidTr="000552B0">
        <w:tc>
          <w:tcPr>
            <w:tcW w:w="5807" w:type="dxa"/>
            <w:vAlign w:val="bottom"/>
          </w:tcPr>
          <w:p w:rsidR="000552B0" w:rsidRPr="00540347" w:rsidRDefault="000552B0" w:rsidP="000552B0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992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263" w:type="dxa"/>
          </w:tcPr>
          <w:p w:rsidR="000552B0" w:rsidRPr="00540347" w:rsidRDefault="000552B0" w:rsidP="009D7B84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</w:tc>
      </w:tr>
    </w:tbl>
    <w:p w:rsidR="000552B0" w:rsidRPr="00540347" w:rsidRDefault="000552B0" w:rsidP="009D7B84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BD72C3" w:rsidRPr="00540347" w:rsidRDefault="00BD72C3" w:rsidP="00BD72C3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 xml:space="preserve">2010 október, matematika II 8. </w:t>
      </w:r>
    </w:p>
    <w:p w:rsidR="00375DBA" w:rsidRPr="00540347" w:rsidRDefault="00BD72C3" w:rsidP="00DB39A1">
      <w:pPr>
        <w:pStyle w:val="Listaszerbekezds"/>
        <w:numPr>
          <w:ilvl w:val="0"/>
          <w:numId w:val="3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Két gyerek mindegyike 240 forintért vett kaparós sorsjegyet. Fémpénzzel fizettek (5; 10, 20, 50, 100 és 200 forintos érmékkel), és pontoson kiszámolták a fizetendő összeget. Hányféleképpen fizethetett Miki, ha ő 4 darab érmével fizetett, és hányféleképpen fizethet Karcsi, ha ő 5 darab érmével fizetett? (A pénzérmék átadási sorrendjét nem vesszük figyelembe.) </w:t>
      </w:r>
    </w:p>
    <w:p w:rsidR="00375DBA" w:rsidRPr="00540347" w:rsidRDefault="00BD72C3" w:rsidP="00375DBA">
      <w:pPr>
        <w:tabs>
          <w:tab w:val="left" w:pos="3150"/>
        </w:tabs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„bergengóc” lottóban kétszer húznak egy játéknapon. Bandi egy szelvénnyel játszik, tehát az adott játéknapon mindkét húzásnál nyerhet ugyanazzal a szelvénnyel. </w:t>
      </w:r>
    </w:p>
    <w:p w:rsidR="00375DBA" w:rsidRPr="00540347" w:rsidRDefault="00375DBA" w:rsidP="00DB39A1">
      <w:pPr>
        <w:pStyle w:val="Listaszerbekezds"/>
        <w:numPr>
          <w:ilvl w:val="0"/>
          <w:numId w:val="3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lastRenderedPageBreak/>
        <w:t xml:space="preserve">Mekkora annak a valószínűsége, hogy egy adott játéknapon Bandinak legalább egy telitalálata lesz, ha p annak a valószínűsége ( 0 &lt; p &lt; 1), hogy egy szelvényen, egy húzás esetén telitalálata lesz? </w:t>
      </w:r>
    </w:p>
    <w:p w:rsidR="00375DBA" w:rsidRPr="00540347" w:rsidRDefault="00375DBA" w:rsidP="00375DBA">
      <w:pPr>
        <w:tabs>
          <w:tab w:val="left" w:pos="3150"/>
        </w:tabs>
        <w:ind w:left="360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Megváltoztatták a játékszabályokat: minden játéknapon csak egyszer húznak (más játékszabály nem változott). Bandi most két (nem feltétlenül különbözően kitöltött) szelvénnyel játszik. </w:t>
      </w:r>
    </w:p>
    <w:p w:rsidR="00375DBA" w:rsidRPr="00540347" w:rsidRDefault="00375DBA" w:rsidP="00DB39A1">
      <w:pPr>
        <w:pStyle w:val="Listaszerbekezds"/>
        <w:numPr>
          <w:ilvl w:val="0"/>
          <w:numId w:val="3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Mekkora annak a valószínűsége, hogy egy adott játéknapon Bandinak telitalálata legyen valamelyik szelvényén? </w:t>
      </w:r>
    </w:p>
    <w:p w:rsidR="00BD72C3" w:rsidRPr="00540347" w:rsidRDefault="00375DBA" w:rsidP="00DB39A1">
      <w:pPr>
        <w:pStyle w:val="Listaszerbekezds"/>
        <w:numPr>
          <w:ilvl w:val="0"/>
          <w:numId w:val="31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telitalálat szempontjából a b) vagy a c)-ben leírt játék kedvezőbb Bandi számára?</w:t>
      </w:r>
    </w:p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</w:t>
      </w:r>
    </w:p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Ind w:w="279" w:type="dxa"/>
        <w:tblLook w:val="04A0" w:firstRow="1" w:lastRow="0" w:firstColumn="1" w:lastColumn="0" w:noHBand="0" w:noVBand="1"/>
      </w:tblPr>
      <w:tblGrid>
        <w:gridCol w:w="5953"/>
        <w:gridCol w:w="1276"/>
        <w:gridCol w:w="1554"/>
      </w:tblGrid>
      <w:tr w:rsidR="00375DBA" w:rsidRPr="00540347" w:rsidTr="00375DBA">
        <w:tc>
          <w:tcPr>
            <w:tcW w:w="5953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Bandinak telitalálata háromféle esetben lehet: (1) az első húzásnál telitalálata van, és a második húzásnál is telitalálata van (ugyanazokat a számokat húzták ki kétszer egymás után): ennek valószínűsége p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p =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320" w:dyaOrig="360">
                <v:shape id="_x0000_i1186" type="#_x0000_t75" style="width:15.75pt;height:18pt" o:ole="">
                  <v:imagedata r:id="rId335" o:title=""/>
                </v:shape>
                <o:OLEObject Type="Embed" ProgID="Equation.DSMT4" ShapeID="_x0000_i1186" DrawAspect="Content" ObjectID="_1573631960" r:id="rId336"/>
              </w:objec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5953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(2) az első húzásnál telitalálata van, a másodiknál nincs telitalálata: ennek valószínűsége  p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(1− p)= p−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320" w:dyaOrig="360">
                <v:shape id="_x0000_i1187" type="#_x0000_t75" style="width:15.75pt;height:18pt" o:ole="">
                  <v:imagedata r:id="rId337" o:title=""/>
                </v:shape>
                <o:OLEObject Type="Embed" ProgID="Equation.DSMT4" ShapeID="_x0000_i1187" DrawAspect="Content" ObjectID="_1573631961" r:id="rId33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,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5953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(3) az első húzásnál nincs telitalálata, a másodiknál telitalálata van: ennek valószínűsége (1− p) 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p= p−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320" w:dyaOrig="360">
                <v:shape id="_x0000_i1188" type="#_x0000_t75" style="width:15.75pt;height:18pt" o:ole="">
                  <v:imagedata r:id="rId337" o:title=""/>
                </v:shape>
                <o:OLEObject Type="Embed" ProgID="Equation.DSMT4" ShapeID="_x0000_i1188" DrawAspect="Content" ObjectID="_1573631962" r:id="rId339"/>
              </w:objec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5953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Annak valószínűsége tehát, hogy egy adott játéknapon Bandinak telitalálata legyen ezen három valószínűség összege: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800" w:dyaOrig="360">
                <v:shape id="_x0000_i1189" type="#_x0000_t75" style="width:39.75pt;height:18pt" o:ole="">
                  <v:imagedata r:id="rId340" o:title=""/>
                </v:shape>
                <o:OLEObject Type="Embed" ProgID="Equation.DSMT4" ShapeID="_x0000_i1189" DrawAspect="Content" ObjectID="_1573631963" r:id="rId341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(ez nem negatív, hiszen 0 &lt; p &lt; 1).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5953" w:type="dxa"/>
            <w:vAlign w:val="bottom"/>
          </w:tcPr>
          <w:p w:rsidR="00375DBA" w:rsidRPr="00540347" w:rsidRDefault="00375DBA" w:rsidP="00375DBA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8783" w:type="dxa"/>
            <w:gridSpan w:val="3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Megadjuk a pontozását annak a megoldásnak, ami a komplementer eseményre épül: A komplementer esemény: egyáltalán nincs telitalálata a két egymás utáni húzásnál: 1 pont ennek valószínűsége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760" w:dyaOrig="360">
                <v:shape id="_x0000_i1190" type="#_x0000_t75" style="width:38.25pt;height:18pt" o:ole="">
                  <v:imagedata r:id="rId342" o:title=""/>
                </v:shape>
                <o:OLEObject Type="Embed" ProgID="Equation.DSMT4" ShapeID="_x0000_i1190" DrawAspect="Content" ObjectID="_1573631964" r:id="rId343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,                                                                                             1 pont </w:t>
            </w:r>
          </w:p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azaz annak, hogy van telitalálata: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2040" w:dyaOrig="360">
                <v:shape id="_x0000_i1191" type="#_x0000_t75" style="width:102pt;height:18pt" o:ole="">
                  <v:imagedata r:id="rId344" o:title=""/>
                </v:shape>
                <o:OLEObject Type="Embed" ProgID="Equation.DSMT4" ShapeID="_x0000_i1191" DrawAspect="Content" ObjectID="_1573631965" r:id="rId345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a valószínűsége.                    2 pont</w:t>
            </w:r>
          </w:p>
        </w:tc>
      </w:tr>
    </w:tbl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4"/>
      </w:tblGrid>
      <w:tr w:rsidR="00375DBA" w:rsidRPr="00540347" w:rsidTr="00375DBA">
        <w:tc>
          <w:tcPr>
            <w:tcW w:w="6232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Két esetet kell vizsgálni annak alapján, hogy Bandi a két szelvényét azonosan vagy különbözően töltötte-e ki.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 során derül ki, akkor is jár az 1 pont.</w:t>
            </w:r>
          </w:p>
        </w:tc>
      </w:tr>
      <w:tr w:rsidR="00375DBA" w:rsidRPr="00540347" w:rsidTr="00375DBA">
        <w:tc>
          <w:tcPr>
            <w:tcW w:w="6232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(1) Ha Bandi két egyforma szelvényt tölt ki, akkor a telitalálat esélye p.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6232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(2) Ha Bandi a két szelvényt különbözően tölti ki, akkor a telitalálatának esélye 2p.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375DBA" w:rsidRPr="00540347" w:rsidTr="00375DBA">
        <w:tc>
          <w:tcPr>
            <w:tcW w:w="6232" w:type="dxa"/>
            <w:vAlign w:val="bottom"/>
          </w:tcPr>
          <w:p w:rsidR="00375DBA" w:rsidRPr="00540347" w:rsidRDefault="00375DBA" w:rsidP="00375DBA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1276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D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232"/>
        <w:gridCol w:w="1276"/>
        <w:gridCol w:w="1554"/>
      </w:tblGrid>
      <w:tr w:rsidR="00375DBA" w:rsidRPr="00540347" w:rsidTr="00375DBA">
        <w:tc>
          <w:tcPr>
            <w:tcW w:w="6232" w:type="dxa"/>
          </w:tcPr>
          <w:p w:rsidR="00375DBA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Ha Bandi két egyforma szelvényt tölt ki, akkor a kérdés az, hogy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800" w:dyaOrig="360">
                <v:shape id="_x0000_i1192" type="#_x0000_t75" style="width:39.75pt;height:18pt" o:ole="">
                  <v:imagedata r:id="rId346" o:title=""/>
                </v:shape>
                <o:OLEObject Type="Embed" ProgID="Equation.DSMT4" ShapeID="_x0000_i1192" DrawAspect="Content" ObjectID="_1573631966" r:id="rId347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vagy p a nagyobb</w:t>
            </w:r>
          </w:p>
        </w:tc>
        <w:tc>
          <w:tcPr>
            <w:tcW w:w="1276" w:type="dxa"/>
          </w:tcPr>
          <w:p w:rsidR="00375DBA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375DBA" w:rsidRPr="00540347" w:rsidRDefault="00375DBA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527BD" w:rsidRPr="00540347" w:rsidTr="00375DBA">
        <w:tc>
          <w:tcPr>
            <w:tcW w:w="6232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Mivel 0 &lt; p &lt; 1, ezért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2560" w:dyaOrig="360">
                <v:shape id="_x0000_i1193" type="#_x0000_t75" style="width:128.25pt;height:18pt" o:ole="">
                  <v:imagedata r:id="rId348" o:title=""/>
                </v:shape>
                <o:OLEObject Type="Embed" ProgID="Equation.DSMT4" ShapeID="_x0000_i1193" DrawAspect="Content" ObjectID="_1573631967" r:id="rId349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, tehát az első játékszabály kedvezőbb.</w:t>
            </w:r>
          </w:p>
        </w:tc>
        <w:tc>
          <w:tcPr>
            <w:tcW w:w="1276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527BD" w:rsidRPr="00540347" w:rsidTr="00375DBA">
        <w:tc>
          <w:tcPr>
            <w:tcW w:w="6232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Bandi két különböző szelvényt tölt ki, akkor a kérdés az, hogy</w:t>
            </w:r>
          </w:p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800" w:dyaOrig="360">
                <v:shape id="_x0000_i1194" type="#_x0000_t75" style="width:39.75pt;height:18pt" o:ole="">
                  <v:imagedata r:id="rId346" o:title=""/>
                </v:shape>
                <o:OLEObject Type="Embed" ProgID="Equation.DSMT4" ShapeID="_x0000_i1194" DrawAspect="Content" ObjectID="_1573631968" r:id="rId35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vagy 2p a nagyobb</w:t>
            </w:r>
          </w:p>
        </w:tc>
        <w:tc>
          <w:tcPr>
            <w:tcW w:w="1276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1 pont</w:t>
            </w:r>
          </w:p>
        </w:tc>
        <w:tc>
          <w:tcPr>
            <w:tcW w:w="1554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527BD" w:rsidRPr="00540347" w:rsidTr="00375DBA">
        <w:tc>
          <w:tcPr>
            <w:tcW w:w="6232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Mivel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700" w:dyaOrig="360">
                <v:shape id="_x0000_i1195" type="#_x0000_t75" style="width:35.25pt;height:18pt" o:ole="">
                  <v:imagedata r:id="rId351" o:title=""/>
                </v:shape>
                <o:OLEObject Type="Embed" ProgID="Equation.DSMT4" ShapeID="_x0000_i1195" DrawAspect="Content" ObjectID="_1573631969" r:id="rId35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, ezért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1340" w:dyaOrig="360">
                <v:shape id="_x0000_i1196" type="#_x0000_t75" style="width:66.75pt;height:18pt" o:ole="">
                  <v:imagedata r:id="rId353" o:title=""/>
                </v:shape>
                <o:OLEObject Type="Embed" ProgID="Equation.DSMT4" ShapeID="_x0000_i1196" DrawAspect="Content" ObjectID="_1573631970" r:id="rId35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, tehát a második játékszabály kedvezőbb.</w:t>
            </w:r>
          </w:p>
        </w:tc>
        <w:tc>
          <w:tcPr>
            <w:tcW w:w="1276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1554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8527BD" w:rsidRPr="00540347" w:rsidTr="008527BD">
        <w:tc>
          <w:tcPr>
            <w:tcW w:w="6232" w:type="dxa"/>
            <w:vAlign w:val="bottom"/>
          </w:tcPr>
          <w:p w:rsidR="008527BD" w:rsidRPr="00540347" w:rsidRDefault="008527BD" w:rsidP="008527BD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276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1554" w:type="dxa"/>
          </w:tcPr>
          <w:p w:rsidR="008527BD" w:rsidRPr="00540347" w:rsidRDefault="008527BD" w:rsidP="00375DBA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375DBA" w:rsidRPr="00540347" w:rsidRDefault="00375DBA" w:rsidP="00375DBA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 matematika, I 2.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2, 4 és 5 számjegyek mindegyikének felhasználásával elkészítjük az összes, különböző számjegyekből álló háromjegyű számot. Ezek közül véletlenszerűen kiválasztunk egyet. Mennyi annak a valószínűsége, hogy az így kiválasztott szám páratlan? Válaszát indokolja!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765"/>
        <w:gridCol w:w="1792"/>
        <w:gridCol w:w="1505"/>
      </w:tblGrid>
      <w:tr w:rsidR="00942760" w:rsidRPr="00540347" w:rsidTr="0082466C">
        <w:tc>
          <w:tcPr>
            <w:tcW w:w="594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(A képezhető háromjegyű számok száma:) 3!=6.</w:t>
            </w:r>
          </w:p>
        </w:tc>
        <w:tc>
          <w:tcPr>
            <w:tcW w:w="184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55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</w:p>
        </w:tc>
      </w:tr>
      <w:tr w:rsidR="00942760" w:rsidRPr="00540347" w:rsidTr="0082466C">
        <w:tc>
          <w:tcPr>
            <w:tcW w:w="594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Ezek közül 2 páratlan.</w:t>
            </w:r>
          </w:p>
        </w:tc>
        <w:tc>
          <w:tcPr>
            <w:tcW w:w="184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55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</w:p>
        </w:tc>
      </w:tr>
      <w:tr w:rsidR="00942760" w:rsidRPr="00540347" w:rsidTr="0082466C">
        <w:tc>
          <w:tcPr>
            <w:tcW w:w="594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a keresett valószínűség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760" w:dyaOrig="620">
                <v:shape id="_x0000_i1197" type="#_x0000_t75" style="width:38.25pt;height:30.75pt" o:ole="">
                  <v:imagedata r:id="rId355" o:title=""/>
                </v:shape>
                <o:OLEObject Type="Embed" ProgID="Equation.DSMT4" ShapeID="_x0000_i1197" DrawAspect="Content" ObjectID="_1573631971" r:id="rId356"/>
              </w:object>
            </w:r>
          </w:p>
        </w:tc>
        <w:tc>
          <w:tcPr>
            <w:tcW w:w="184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55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</w:p>
        </w:tc>
      </w:tr>
      <w:tr w:rsidR="00942760" w:rsidRPr="00540347" w:rsidTr="0082466C">
        <w:tc>
          <w:tcPr>
            <w:tcW w:w="594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84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3 pont</w:t>
            </w:r>
          </w:p>
        </w:tc>
        <w:tc>
          <w:tcPr>
            <w:tcW w:w="155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b/>
          <w:sz w:val="20"/>
          <w:szCs w:val="20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 matematika, II 13.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Egy iskolai tanulmányi verseny döntőjébe 30 diák jutott be, két feladatot kellett megoldaniuk. A verseny után a szervezők az alábbi oszlopdiagramokon ábrázolták az egyes feladatokban szerzett pontszámok eloszlását: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i/>
          <w:noProof/>
          <w:lang w:val="hu-HU"/>
        </w:rPr>
        <w:drawing>
          <wp:inline distT="0" distB="0" distL="0" distR="0" wp14:anchorId="10BC4F85" wp14:editId="23436966">
            <wp:extent cx="5943600" cy="2717165"/>
            <wp:effectExtent l="0" t="0" r="0" b="698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60" w:rsidRPr="00540347" w:rsidRDefault="00942760" w:rsidP="00942760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diagramok alapján töltse ki a táblázat üres mezőit! Az első feladatra kapott pontszámok átlagát két tizedes jegyre kerekítve adja meg! </w:t>
      </w:r>
    </w:p>
    <w:tbl>
      <w:tblPr>
        <w:tblStyle w:val="Rcsostblzat"/>
        <w:tblW w:w="0" w:type="auto"/>
        <w:tblInd w:w="279" w:type="dxa"/>
        <w:tblLook w:val="04A0" w:firstRow="1" w:lastRow="0" w:firstColumn="1" w:lastColumn="0" w:noHBand="0" w:noVBand="1"/>
      </w:tblPr>
      <w:tblGrid>
        <w:gridCol w:w="2468"/>
        <w:gridCol w:w="2056"/>
        <w:gridCol w:w="2056"/>
      </w:tblGrid>
      <w:tr w:rsidR="00942760" w:rsidRPr="00540347" w:rsidTr="0082466C">
        <w:trPr>
          <w:trHeight w:val="268"/>
        </w:trPr>
        <w:tc>
          <w:tcPr>
            <w:tcW w:w="2468" w:type="dxa"/>
          </w:tcPr>
          <w:p w:rsidR="00942760" w:rsidRPr="00540347" w:rsidRDefault="00942760" w:rsidP="0082466C">
            <w:pPr>
              <w:pStyle w:val="Listaszerbekezds"/>
              <w:ind w:left="0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2056" w:type="dxa"/>
          </w:tcPr>
          <w:p w:rsidR="00942760" w:rsidRPr="00540347" w:rsidRDefault="00942760" w:rsidP="00942760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Feladat</w:t>
            </w:r>
          </w:p>
        </w:tc>
        <w:tc>
          <w:tcPr>
            <w:tcW w:w="2056" w:type="dxa"/>
          </w:tcPr>
          <w:p w:rsidR="00942760" w:rsidRPr="00540347" w:rsidRDefault="00942760" w:rsidP="00942760">
            <w:pPr>
              <w:pStyle w:val="Listaszerbekezds"/>
              <w:numPr>
                <w:ilvl w:val="0"/>
                <w:numId w:val="33"/>
              </w:num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Feladat</w:t>
            </w:r>
          </w:p>
        </w:tc>
      </w:tr>
      <w:tr w:rsidR="00942760" w:rsidRPr="00540347" w:rsidTr="0082466C">
        <w:trPr>
          <w:trHeight w:val="279"/>
        </w:trPr>
        <w:tc>
          <w:tcPr>
            <w:tcW w:w="2468" w:type="dxa"/>
          </w:tcPr>
          <w:p w:rsidR="00942760" w:rsidRPr="00540347" w:rsidRDefault="00942760" w:rsidP="0082466C">
            <w:pPr>
              <w:pStyle w:val="Listaszerbekezds"/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Pontszámok átlaga</w:t>
            </w:r>
          </w:p>
        </w:tc>
        <w:tc>
          <w:tcPr>
            <w:tcW w:w="2056" w:type="dxa"/>
          </w:tcPr>
          <w:p w:rsidR="00942760" w:rsidRPr="00540347" w:rsidRDefault="00942760" w:rsidP="0082466C">
            <w:pPr>
              <w:pStyle w:val="Listaszerbekezds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2056" w:type="dxa"/>
            <w:shd w:val="clear" w:color="auto" w:fill="D9D9D9" w:themeFill="background1" w:themeFillShade="D9"/>
          </w:tcPr>
          <w:p w:rsidR="00942760" w:rsidRPr="00540347" w:rsidRDefault="00942760" w:rsidP="0082466C">
            <w:pPr>
              <w:pStyle w:val="Listaszerbekezds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3,10</w:t>
            </w:r>
          </w:p>
        </w:tc>
      </w:tr>
      <w:tr w:rsidR="00942760" w:rsidRPr="00540347" w:rsidTr="0082466C">
        <w:trPr>
          <w:trHeight w:val="268"/>
        </w:trPr>
        <w:tc>
          <w:tcPr>
            <w:tcW w:w="2468" w:type="dxa"/>
          </w:tcPr>
          <w:p w:rsidR="00942760" w:rsidRPr="00540347" w:rsidRDefault="00942760" w:rsidP="0082466C">
            <w:pPr>
              <w:pStyle w:val="Listaszerbekezds"/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Pontszámok mediánja</w:t>
            </w:r>
          </w:p>
        </w:tc>
        <w:tc>
          <w:tcPr>
            <w:tcW w:w="2056" w:type="dxa"/>
          </w:tcPr>
          <w:p w:rsidR="00942760" w:rsidRPr="00540347" w:rsidRDefault="00942760" w:rsidP="0082466C">
            <w:pPr>
              <w:pStyle w:val="Listaszerbekezds"/>
              <w:rPr>
                <w:rFonts w:ascii="Times New Roman" w:hAnsi="Times New Roman" w:cs="Times New Roman"/>
                <w:i/>
                <w:lang w:val="hu-HU"/>
              </w:rPr>
            </w:pPr>
          </w:p>
        </w:tc>
        <w:tc>
          <w:tcPr>
            <w:tcW w:w="2056" w:type="dxa"/>
          </w:tcPr>
          <w:p w:rsidR="00942760" w:rsidRPr="00540347" w:rsidRDefault="00942760" w:rsidP="0082466C">
            <w:pPr>
              <w:pStyle w:val="Listaszerbekezds"/>
              <w:rPr>
                <w:rFonts w:ascii="Times New Roman" w:hAnsi="Times New Roman" w:cs="Times New Roman"/>
                <w:i/>
                <w:lang w:val="hu-HU"/>
              </w:rPr>
            </w:pPr>
          </w:p>
        </w:tc>
      </w:tr>
    </w:tbl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</w:p>
    <w:p w:rsidR="00942760" w:rsidRPr="00540347" w:rsidRDefault="00942760" w:rsidP="00942760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 megfelelő középponti szögek megadása után ábrázolja kördiagramon a 2. feladatra kapott pontszámok eloszlását! 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noProof/>
          <w:lang w:val="hu-HU"/>
        </w:rPr>
        <w:lastRenderedPageBreak/>
        <w:drawing>
          <wp:inline distT="0" distB="0" distL="0" distR="0" wp14:anchorId="6C2F3DDA" wp14:editId="6B64BF31">
            <wp:extent cx="2044700" cy="1739106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051552" cy="17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60" w:rsidRPr="00540347" w:rsidRDefault="00942760" w:rsidP="00942760">
      <w:pPr>
        <w:pStyle w:val="Listaszerbekezds"/>
        <w:numPr>
          <w:ilvl w:val="0"/>
          <w:numId w:val="32"/>
        </w:numPr>
        <w:rPr>
          <w:rFonts w:ascii="Times New Roman" w:hAnsi="Times New Roman" w:cs="Times New Roman"/>
          <w:i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 versenyen minden tanuló elért legalább 3 pontot. Legfeljebb hány olyan tanuló lehetett a versenyzők között, aki a két feladat megoldása során összesen pontosan 3 pontot szerzett?</w:t>
      </w:r>
    </w:p>
    <w:p w:rsidR="00942760" w:rsidRPr="00540347" w:rsidRDefault="00942760" w:rsidP="00942760">
      <w:pPr>
        <w:ind w:left="360"/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</w:pPr>
      <w:r w:rsidRPr="00540347"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  <w:t>Megoldás:</w:t>
      </w:r>
    </w:p>
    <w:p w:rsidR="00942760" w:rsidRPr="00540347" w:rsidRDefault="00942760" w:rsidP="00942760">
      <w:pPr>
        <w:ind w:left="360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lang w:val="hu-HU"/>
        </w:rPr>
        <w:t>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524"/>
        <w:gridCol w:w="1319"/>
        <w:gridCol w:w="1859"/>
      </w:tblGrid>
      <w:tr w:rsidR="00942760" w:rsidRPr="00540347" w:rsidTr="0082466C">
        <w:tc>
          <w:tcPr>
            <w:tcW w:w="5589" w:type="dxa"/>
          </w:tcPr>
          <w:tbl>
            <w:tblPr>
              <w:tblStyle w:val="Rcsostblzat"/>
              <w:tblW w:w="0" w:type="auto"/>
              <w:tblInd w:w="279" w:type="dxa"/>
              <w:tblLook w:val="04A0" w:firstRow="1" w:lastRow="0" w:firstColumn="1" w:lastColumn="0" w:noHBand="0" w:noVBand="1"/>
            </w:tblPr>
            <w:tblGrid>
              <w:gridCol w:w="1567"/>
              <w:gridCol w:w="1726"/>
              <w:gridCol w:w="1726"/>
            </w:tblGrid>
            <w:tr w:rsidR="00942760" w:rsidRPr="00540347" w:rsidTr="0082466C">
              <w:trPr>
                <w:trHeight w:val="268"/>
              </w:trPr>
              <w:tc>
                <w:tcPr>
                  <w:tcW w:w="2468" w:type="dxa"/>
                </w:tcPr>
                <w:p w:rsidR="00942760" w:rsidRPr="00540347" w:rsidRDefault="00942760" w:rsidP="0082466C">
                  <w:pPr>
                    <w:pStyle w:val="Listaszerbekezds"/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</w:p>
              </w:tc>
              <w:tc>
                <w:tcPr>
                  <w:tcW w:w="2056" w:type="dxa"/>
                </w:tcPr>
                <w:p w:rsidR="00942760" w:rsidRPr="00540347" w:rsidRDefault="00942760" w:rsidP="00942760">
                  <w:pPr>
                    <w:pStyle w:val="Listaszerbekezds"/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Feladat</w:t>
                  </w:r>
                </w:p>
              </w:tc>
              <w:tc>
                <w:tcPr>
                  <w:tcW w:w="2056" w:type="dxa"/>
                </w:tcPr>
                <w:p w:rsidR="00942760" w:rsidRPr="00540347" w:rsidRDefault="00942760" w:rsidP="00942760">
                  <w:pPr>
                    <w:pStyle w:val="Listaszerbekezds"/>
                    <w:numPr>
                      <w:ilvl w:val="0"/>
                      <w:numId w:val="33"/>
                    </w:numPr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Feladat</w:t>
                  </w:r>
                </w:p>
              </w:tc>
            </w:tr>
            <w:tr w:rsidR="00942760" w:rsidRPr="00540347" w:rsidTr="0082466C">
              <w:trPr>
                <w:trHeight w:val="279"/>
              </w:trPr>
              <w:tc>
                <w:tcPr>
                  <w:tcW w:w="2468" w:type="dxa"/>
                </w:tcPr>
                <w:p w:rsidR="00942760" w:rsidRPr="00540347" w:rsidRDefault="00942760" w:rsidP="0082466C">
                  <w:pPr>
                    <w:pStyle w:val="Listaszerbekezds"/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Pontszámok átlaga</w:t>
                  </w:r>
                </w:p>
              </w:tc>
              <w:tc>
                <w:tcPr>
                  <w:tcW w:w="2056" w:type="dxa"/>
                </w:tcPr>
                <w:p w:rsidR="00942760" w:rsidRPr="00540347" w:rsidRDefault="00942760" w:rsidP="0082466C">
                  <w:pPr>
                    <w:pStyle w:val="Listaszerbekezds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3,57</w:t>
                  </w:r>
                </w:p>
              </w:tc>
              <w:tc>
                <w:tcPr>
                  <w:tcW w:w="2056" w:type="dxa"/>
                  <w:shd w:val="clear" w:color="auto" w:fill="D9D9D9" w:themeFill="background1" w:themeFillShade="D9"/>
                </w:tcPr>
                <w:p w:rsidR="00942760" w:rsidRPr="00540347" w:rsidRDefault="00942760" w:rsidP="0082466C">
                  <w:pPr>
                    <w:pStyle w:val="Listaszerbekezds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3,10</w:t>
                  </w:r>
                </w:p>
              </w:tc>
            </w:tr>
            <w:tr w:rsidR="00942760" w:rsidRPr="00540347" w:rsidTr="0082466C">
              <w:trPr>
                <w:trHeight w:val="268"/>
              </w:trPr>
              <w:tc>
                <w:tcPr>
                  <w:tcW w:w="2468" w:type="dxa"/>
                </w:tcPr>
                <w:p w:rsidR="00942760" w:rsidRPr="00540347" w:rsidRDefault="00942760" w:rsidP="0082466C">
                  <w:pPr>
                    <w:pStyle w:val="Listaszerbekezds"/>
                    <w:ind w:left="0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Pontszámok mediánja</w:t>
                  </w:r>
                </w:p>
              </w:tc>
              <w:tc>
                <w:tcPr>
                  <w:tcW w:w="2056" w:type="dxa"/>
                </w:tcPr>
                <w:p w:rsidR="00942760" w:rsidRPr="00540347" w:rsidRDefault="00942760" w:rsidP="0082466C">
                  <w:pPr>
                    <w:pStyle w:val="Listaszerbekezds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3,5</w:t>
                  </w:r>
                </w:p>
              </w:tc>
              <w:tc>
                <w:tcPr>
                  <w:tcW w:w="2056" w:type="dxa"/>
                </w:tcPr>
                <w:p w:rsidR="00942760" w:rsidRPr="00540347" w:rsidRDefault="00942760" w:rsidP="0082466C">
                  <w:pPr>
                    <w:pStyle w:val="Listaszerbekezds"/>
                    <w:rPr>
                      <w:rFonts w:ascii="Times New Roman" w:hAnsi="Times New Roman" w:cs="Times New Roman"/>
                      <w:i/>
                      <w:lang w:val="hu-HU"/>
                    </w:rPr>
                  </w:pPr>
                  <w:r w:rsidRPr="00540347">
                    <w:rPr>
                      <w:rFonts w:ascii="Times New Roman" w:hAnsi="Times New Roman" w:cs="Times New Roman"/>
                      <w:i/>
                      <w:lang w:val="hu-HU"/>
                    </w:rPr>
                    <w:t>4</w:t>
                  </w:r>
                </w:p>
              </w:tc>
            </w:tr>
          </w:tbl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3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Minden helyes érték 1 pont.</w:t>
            </w: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pStyle w:val="Listaszerbekezds"/>
              <w:ind w:left="0"/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Összesen: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3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ind w:left="360"/>
        <w:rPr>
          <w:rFonts w:ascii="Times New Roman" w:hAnsi="Times New Roman" w:cs="Times New Roman"/>
          <w:sz w:val="20"/>
          <w:szCs w:val="20"/>
          <w:lang w:val="hu-HU"/>
        </w:rPr>
      </w:pPr>
    </w:p>
    <w:p w:rsidR="00942760" w:rsidRPr="00540347" w:rsidRDefault="00942760" w:rsidP="00942760">
      <w:pPr>
        <w:ind w:left="360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lang w:val="hu-HU"/>
        </w:rPr>
        <w:t>B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515"/>
        <w:gridCol w:w="1286"/>
        <w:gridCol w:w="1901"/>
      </w:tblGrid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Egy tanulóhoz tartozó középponti szög: 12°.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</w:p>
        </w:tc>
      </w:tr>
      <w:tr w:rsidR="00942760" w:rsidRPr="00A5017F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13 tanulóhoz 156°, 6 tanulóhoz 72°, 4 tanulóhoz 48°, 3 tanulóhoz 36°, 2 tanulóhoz 24° tartozik.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helyes középponti szög esetén is jár az 1 pont.</w:t>
            </w: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noProof/>
                <w:lang w:val="hu-HU"/>
              </w:rPr>
              <w:drawing>
                <wp:inline distT="0" distB="0" distL="0" distR="0" wp14:anchorId="1307A354" wp14:editId="27118FFB">
                  <wp:extent cx="3098800" cy="1970665"/>
                  <wp:effectExtent l="0" t="0" r="635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776" cy="197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2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nincs jelmagyarázat a körcikkek mellett, akkor 1 pont adható.</w:t>
            </w: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noProof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noProof/>
                <w:lang w:val="hu-HU"/>
              </w:rPr>
              <w:t>Összesen: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4 pont</w:t>
            </w:r>
          </w:p>
        </w:tc>
        <w:tc>
          <w:tcPr>
            <w:tcW w:w="198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ind w:left="360"/>
        <w:rPr>
          <w:rFonts w:ascii="Times New Roman" w:hAnsi="Times New Roman" w:cs="Times New Roman"/>
          <w:b/>
          <w:sz w:val="20"/>
          <w:szCs w:val="20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 matematika, II 18.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András, Balázs, Cili, Dóra és Enikő elhatározták, hogy sorsolással döntenek arról, hogy közülük ki kinek készít ajándékot. Úgy tervezték, hogy a neveket ráírják egy-egy papírcetlire, majd a lefelé fordított öt cédulát összekeverik, végül egy sorban egymás mellé leteszik azokat az asztalra. Ezután, keresztnevük szerinti névsorban haladva egymás után vesznek el egy-egy cédulát úgy, hogy a soron következő mindig a bal szélső cédulát veszi el. </w:t>
      </w:r>
    </w:p>
    <w:p w:rsidR="00942760" w:rsidRPr="00540347" w:rsidRDefault="00942760" w:rsidP="00942760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Mennyi a valószínűsége, hogy az elsőnek húzó Andrásnak a saját neve jut? </w:t>
      </w:r>
    </w:p>
    <w:p w:rsidR="00942760" w:rsidRPr="00540347" w:rsidRDefault="00942760" w:rsidP="00942760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lastRenderedPageBreak/>
        <w:t>Írja be az alábbi táblázatba az összes olyan sorsolás eredményét, amelyben csak Enikőnek jut a saját neve! A táblázat egyes soraiban az asztalon lévő cédulák megfelelő sorrendjét adja meg! (A megadott táblázat sorainak a száma lehet több, kevesebb vagy ugyanannyi, mint a felsorolandó esetek száma. Ennek megfelelően hagyja üresen a felesleges mezőket, vagy egészítse ki újabb mezőkkel a táblázatot, ha szükséges!)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noProof/>
          <w:lang w:val="hu-HU"/>
        </w:rPr>
        <w:drawing>
          <wp:inline distT="0" distB="0" distL="0" distR="0" wp14:anchorId="67CD4814" wp14:editId="49531470">
            <wp:extent cx="5334000" cy="2764448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5338683" cy="27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47">
        <w:rPr>
          <w:rFonts w:ascii="Times New Roman" w:hAnsi="Times New Roman" w:cs="Times New Roman"/>
          <w:i/>
          <w:lang w:val="hu-HU"/>
        </w:rPr>
        <w:t xml:space="preserve"> </w:t>
      </w:r>
    </w:p>
    <w:p w:rsidR="00942760" w:rsidRPr="00540347" w:rsidRDefault="00942760" w:rsidP="00942760">
      <w:pPr>
        <w:pStyle w:val="Listaszerbekezds"/>
        <w:numPr>
          <w:ilvl w:val="0"/>
          <w:numId w:val="34"/>
        </w:numPr>
        <w:rPr>
          <w:rFonts w:ascii="Times New Roman" w:hAnsi="Times New Roman" w:cs="Times New Roman"/>
          <w:i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Az ajándékok átadása után mind az öten moziba mentek, és a nézőtéren egymás mellett foglaltak helyet. Hány különböző módon kerülhetett erre sor, ha tudjuk, hogy a két fiú nem ült egymás mellett?</w:t>
      </w:r>
    </w:p>
    <w:p w:rsidR="00942760" w:rsidRPr="00540347" w:rsidRDefault="00942760" w:rsidP="00942760">
      <w:pPr>
        <w:ind w:left="360"/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</w:pPr>
      <w:r w:rsidRPr="00540347"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  <w:t>Megoldás:</w:t>
      </w:r>
    </w:p>
    <w:p w:rsidR="00942760" w:rsidRPr="00540347" w:rsidRDefault="00942760" w:rsidP="00942760">
      <w:pPr>
        <w:ind w:left="360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lang w:val="hu-HU"/>
        </w:rPr>
        <w:t>A 1. 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415"/>
        <w:gridCol w:w="1652"/>
        <w:gridCol w:w="1635"/>
      </w:tblGrid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5 név bármelyike ugyanakkora valószínűséggel kerülhet az első helyre,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3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tehát a keresett valószínűség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780" w:dyaOrig="620">
                <v:shape id="_x0000_i1198" type="#_x0000_t75" style="width:39pt;height:30.75pt" o:ole="">
                  <v:imagedata r:id="rId361" o:title=""/>
                </v:shape>
                <o:OLEObject Type="Embed" ProgID="Equation.DSMT4" ShapeID="_x0000_i1198" DrawAspect="Content" ObjectID="_1573631972" r:id="rId362"/>
              </w:objec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2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5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</w:p>
        </w:tc>
      </w:tr>
    </w:tbl>
    <w:p w:rsidR="00942760" w:rsidRPr="00540347" w:rsidRDefault="00942760" w:rsidP="00942760">
      <w:pPr>
        <w:ind w:left="360"/>
        <w:rPr>
          <w:rFonts w:ascii="Times New Roman" w:hAnsi="Times New Roman" w:cs="Times New Roman"/>
          <w:sz w:val="20"/>
          <w:szCs w:val="20"/>
          <w:lang w:val="hu-HU"/>
        </w:rPr>
      </w:pPr>
    </w:p>
    <w:p w:rsidR="00942760" w:rsidRPr="00540347" w:rsidRDefault="00942760" w:rsidP="00942760">
      <w:pPr>
        <w:ind w:left="360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lang w:val="hu-HU"/>
        </w:rPr>
        <w:t>A 2. megoldás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386"/>
        <w:gridCol w:w="1647"/>
        <w:gridCol w:w="1669"/>
      </w:tblGrid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keresett p valószínűség a kedvező és az összes esetek számának hányadosa.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ez a gondolat csak a megoldás során derül ki, akkor is jár a pont.</w:t>
            </w: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összes esetek száma 5!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András neve 4! esetben állhat az első helyen (kedvező esetek száma).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2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p = 0,2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8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70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5 pont</w:t>
            </w:r>
          </w:p>
        </w:tc>
        <w:tc>
          <w:tcPr>
            <w:tcW w:w="170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ind w:left="360"/>
        <w:rPr>
          <w:rFonts w:ascii="Times New Roman" w:hAnsi="Times New Roman" w:cs="Times New Roman"/>
          <w:sz w:val="20"/>
          <w:szCs w:val="20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sz w:val="20"/>
          <w:szCs w:val="20"/>
          <w:u w:val="single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u w:val="single"/>
          <w:lang w:val="hu-HU"/>
        </w:rPr>
        <w:t>2011 május, matematika, magyar, mint idegen nyelv I 3.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Az alábbi táblázat egy nagy divatáru üzletben eladott pólók számát mutatja méretek szerinti bontásban: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55"/>
        <w:gridCol w:w="2155"/>
      </w:tblGrid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lastRenderedPageBreak/>
              <w:t>A pólók mérete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Eladott darabszám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XS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60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S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125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M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238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L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322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XL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198</w:t>
            </w:r>
          </w:p>
        </w:tc>
      </w:tr>
      <w:tr w:rsidR="00942760" w:rsidRPr="00540347" w:rsidTr="0082466C">
        <w:trPr>
          <w:trHeight w:val="248"/>
        </w:trPr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XXL</w:t>
            </w:r>
          </w:p>
        </w:tc>
        <w:tc>
          <w:tcPr>
            <w:tcW w:w="2155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sz w:val="20"/>
                <w:szCs w:val="20"/>
                <w:lang w:val="hu-HU"/>
              </w:rPr>
              <w:t>173</w:t>
            </w: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i/>
          <w:sz w:val="20"/>
          <w:szCs w:val="20"/>
          <w:lang w:val="hu-HU"/>
        </w:rPr>
      </w:pPr>
    </w:p>
    <w:p w:rsidR="00942760" w:rsidRPr="00540347" w:rsidRDefault="00942760" w:rsidP="00942760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Mennyi az eladott M-es méretű pólók relatív gyakorisága? </w:t>
      </w:r>
    </w:p>
    <w:p w:rsidR="00942760" w:rsidRPr="00540347" w:rsidRDefault="00942760" w:rsidP="00942760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Melyik az egyes pólók méretéből álló adatsokaság módusza? </w:t>
      </w:r>
    </w:p>
    <w:p w:rsidR="00942760" w:rsidRPr="00540347" w:rsidRDefault="00942760" w:rsidP="00942760">
      <w:pPr>
        <w:pStyle w:val="Listaszerbekezds"/>
        <w:numPr>
          <w:ilvl w:val="0"/>
          <w:numId w:val="35"/>
        </w:numPr>
        <w:rPr>
          <w:rFonts w:ascii="Times New Roman" w:hAnsi="Times New Roman" w:cs="Times New Roman"/>
          <w:i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Méretenként hány darabot adnának el ugyanekkora forgalom esetén, ha mindegyik méretből ugyanannyi kelne el?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</w:pPr>
      <w:r w:rsidRPr="00540347">
        <w:rPr>
          <w:rFonts w:ascii="Times New Roman" w:hAnsi="Times New Roman" w:cs="Times New Roman"/>
          <w:i/>
          <w:sz w:val="20"/>
          <w:szCs w:val="20"/>
          <w:u w:val="single"/>
          <w:lang w:val="hu-HU"/>
        </w:rPr>
        <w:t>Megoldás</w:t>
      </w:r>
    </w:p>
    <w:p w:rsidR="00942760" w:rsidRPr="00540347" w:rsidRDefault="00942760" w:rsidP="00942760">
      <w:pPr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02"/>
        <w:gridCol w:w="970"/>
        <w:gridCol w:w="2490"/>
      </w:tblGrid>
      <w:tr w:rsidR="00942760" w:rsidRPr="00A5017F" w:rsidTr="0082466C">
        <w:tc>
          <w:tcPr>
            <w:tcW w:w="580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M-es pólók relatív gyakorisága: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1600" w:dyaOrig="620">
                <v:shape id="_x0000_i1199" type="#_x0000_t75" style="width:80.25pt;height:30.75pt" o:ole="">
                  <v:imagedata r:id="rId363" o:title=""/>
                </v:shape>
                <o:OLEObject Type="Embed" ProgID="Equation.DSMT4" ShapeID="_x0000_i1199" DrawAspect="Content" ObjectID="_1573631973" r:id="rId364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legalább két tizedesjegyre történő helyes kerekítés is elfogadható.</w:t>
            </w:r>
          </w:p>
        </w:tc>
      </w:tr>
      <w:tr w:rsidR="00942760" w:rsidRPr="00540347" w:rsidTr="0082466C">
        <w:tc>
          <w:tcPr>
            <w:tcW w:w="580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L-es méret a módusz.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322-t válaszol, akkor is megkapja a pontot.</w:t>
            </w:r>
          </w:p>
        </w:tc>
      </w:tr>
      <w:tr w:rsidR="00942760" w:rsidRPr="00540347" w:rsidTr="0082466C">
        <w:tc>
          <w:tcPr>
            <w:tcW w:w="580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Átlagosan 186 darabot adtak el.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1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80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540347">
              <w:rPr>
                <w:rFonts w:ascii="Times New Roman" w:hAnsi="Times New Roman" w:cs="Times New Roman"/>
                <w:sz w:val="20"/>
                <w:szCs w:val="20"/>
                <w:lang w:val="hu-HU"/>
              </w:rPr>
              <w:t>3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sz w:val="20"/>
          <w:szCs w:val="20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sz w:val="20"/>
          <w:szCs w:val="20"/>
          <w:lang w:val="hu-HU"/>
        </w:rPr>
      </w:pPr>
      <w:r w:rsidRPr="00540347">
        <w:rPr>
          <w:rFonts w:ascii="Times New Roman" w:hAnsi="Times New Roman" w:cs="Times New Roman"/>
          <w:b/>
          <w:sz w:val="20"/>
          <w:szCs w:val="20"/>
          <w:u w:val="single"/>
          <w:lang w:val="hu-HU"/>
        </w:rPr>
        <w:t>2011 május, matematika, magyar, mint idegen nyelv I 17.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játék egy fordulójában minden játékosnak egymás után háromszor kell dobnia egy szabályos dobókockával. Egy játékos egy fordulóban (a három dobásával) akkor nyer, ha: </w:t>
      </w:r>
    </w:p>
    <w:p w:rsidR="00942760" w:rsidRPr="00540347" w:rsidRDefault="00942760" w:rsidP="00942760">
      <w:pPr>
        <w:pStyle w:val="Listaszerbekezds"/>
        <w:numPr>
          <w:ilvl w:val="0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mindhárom dobásának eredménye páros szám, ekkor a nyereménye 300 zseton; </w:t>
      </w:r>
    </w:p>
    <w:p w:rsidR="00942760" w:rsidRPr="00540347" w:rsidRDefault="00942760" w:rsidP="00942760">
      <w:pPr>
        <w:pStyle w:val="Listaszerbekezds"/>
        <w:numPr>
          <w:ilvl w:val="0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elsőre dobott szám az 1-es, és a következő két dobás közül pontosan az egyik páros, ekkor a nyereménye 500 zseton; </w:t>
      </w:r>
    </w:p>
    <w:p w:rsidR="00942760" w:rsidRPr="00540347" w:rsidRDefault="00942760" w:rsidP="00942760">
      <w:pPr>
        <w:pStyle w:val="Listaszerbekezds"/>
        <w:numPr>
          <w:ilvl w:val="0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az első dobása 3-as, a többi pedig páratlan, ekkor a nyereménye 800 zseton; </w:t>
      </w:r>
    </w:p>
    <w:p w:rsidR="00942760" w:rsidRPr="00540347" w:rsidRDefault="00942760" w:rsidP="00942760">
      <w:pPr>
        <w:pStyle w:val="Listaszerbekezds"/>
        <w:numPr>
          <w:ilvl w:val="0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mindhárom dobott szám az 5-ös, ekkor a nyereménye 2000 zseton. </w:t>
      </w:r>
    </w:p>
    <w:p w:rsidR="00942760" w:rsidRPr="00540347" w:rsidRDefault="00942760" w:rsidP="00942760">
      <w:pPr>
        <w:pStyle w:val="Listaszerbekezds"/>
        <w:numPr>
          <w:ilvl w:val="0"/>
          <w:numId w:val="37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Mekkora valószínűséggel nyer egy játékos egy fordulóban 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a1) 300 zsetont; 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a2) 500 zsetont; 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a3) 800 zsetont; </w:t>
      </w:r>
    </w:p>
    <w:p w:rsidR="00942760" w:rsidRPr="00540347" w:rsidRDefault="00942760" w:rsidP="00942760">
      <w:pPr>
        <w:pStyle w:val="Listaszerbekezds"/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a4) 2000 zsetont? </w:t>
      </w:r>
    </w:p>
    <w:p w:rsidR="00942760" w:rsidRPr="00540347" w:rsidRDefault="00942760" w:rsidP="00942760">
      <w:pPr>
        <w:pStyle w:val="Listaszerbekezds"/>
        <w:numPr>
          <w:ilvl w:val="0"/>
          <w:numId w:val="37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Mekkora annak a valószínűsége, hogy egy játékos egy fordulóban nem nyer zsetont?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</w:t>
      </w:r>
    </w:p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61"/>
        <w:gridCol w:w="1383"/>
        <w:gridCol w:w="2318"/>
      </w:tblGrid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Összesen </w:t>
            </w:r>
            <w:r w:rsidRPr="00540347">
              <w:rPr>
                <w:rFonts w:ascii="Times New Roman" w:hAnsi="Times New Roman" w:cs="Times New Roman"/>
                <w:position w:val="-6"/>
                <w:lang w:val="hu-HU"/>
              </w:rPr>
              <w:object w:dxaOrig="260" w:dyaOrig="320">
                <v:shape id="_x0000_i1200" type="#_x0000_t75" style="width:12.75pt;height:15.75pt" o:ole="">
                  <v:imagedata r:id="rId365" o:title=""/>
                </v:shape>
                <o:OLEObject Type="Embed" ProgID="Equation.DSMT4" ShapeID="_x0000_i1200" DrawAspect="Content" ObjectID="_1573631974" r:id="rId36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-féle (egyenlően valószínű) dobássorozat lehetséges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a1) 300 zseton a nyeremény: Mindhárom dobás páros. Ez </w:t>
            </w:r>
            <w:r w:rsidRPr="00540347">
              <w:rPr>
                <w:rFonts w:ascii="Times New Roman" w:hAnsi="Times New Roman" w:cs="Times New Roman"/>
                <w:position w:val="-6"/>
                <w:lang w:val="hu-HU"/>
              </w:rPr>
              <w:object w:dxaOrig="260" w:dyaOrig="320">
                <v:shape id="_x0000_i1201" type="#_x0000_t75" style="width:12.75pt;height:15.75pt" o:ole="">
                  <v:imagedata r:id="rId367" o:title=""/>
                </v:shape>
                <o:OLEObject Type="Embed" ProgID="Equation.DSMT4" ShapeID="_x0000_i1201" DrawAspect="Content" ObjectID="_1573631975" r:id="rId36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-féleképpen következhet be.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300 zsetont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700" w:dyaOrig="660">
                <v:shape id="_x0000_i1202" type="#_x0000_t75" style="width:35.25pt;height:33pt" o:ole="">
                  <v:imagedata r:id="rId369" o:title=""/>
                </v:shape>
                <o:OLEObject Type="Embed" ProgID="Equation.DSMT4" ShapeID="_x0000_i1202" DrawAspect="Content" ObjectID="_1573631976" r:id="rId37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a2) 500 zseton a nyeremény: Az első dobás 1-es, a második páros és a harmadik páratlan. Ez 3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3 -féleképpen következhet be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Az, hogy az első dobás 1-es, a második páratlan és a harmadik páros szintén 3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3 -féleképpen teljesülhet.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kedvező esetek száma 3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>3 + 3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>3 (=18) 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500 zsetont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1180" w:dyaOrig="620">
                <v:shape id="_x0000_i1203" type="#_x0000_t75" style="width:59.25pt;height:30.75pt" o:ole="">
                  <v:imagedata r:id="rId371" o:title=""/>
                </v:shape>
                <o:OLEObject Type="Embed" ProgID="Equation.DSMT4" ShapeID="_x0000_i1203" DrawAspect="Content" ObjectID="_1573631977" r:id="rId37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a3) 800 zseton a nyeremény: Az első dobás 3-as, a másik kettő pedig páratlan. Ez 3</w: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3 -féleképpen következhet be.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(Mivel a három dobás </w:t>
            </w:r>
            <w:r w:rsidRPr="00540347">
              <w:rPr>
                <w:rFonts w:ascii="Times New Roman" w:hAnsi="Times New Roman" w:cs="Times New Roman"/>
                <w:position w:val="-6"/>
                <w:lang w:val="hu-HU"/>
              </w:rPr>
              <w:object w:dxaOrig="260" w:dyaOrig="320">
                <v:shape id="_x0000_i1204" type="#_x0000_t75" style="width:12.75pt;height:15.75pt" o:ole="">
                  <v:imagedata r:id="rId373" o:title=""/>
                </v:shape>
                <o:OLEObject Type="Embed" ProgID="Equation.DSMT4" ShapeID="_x0000_i1204" DrawAspect="Content" ObjectID="_1573631978" r:id="rId37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-féle lehet, így) annak a valószínűsége, hogy 800 zsetont nyer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960" w:dyaOrig="620">
                <v:shape id="_x0000_i1205" type="#_x0000_t75" style="width:48pt;height:30.75pt" o:ole="">
                  <v:imagedata r:id="rId375" o:title=""/>
                </v:shape>
                <o:OLEObject Type="Embed" ProgID="Equation.DSMT4" ShapeID="_x0000_i1205" DrawAspect="Content" ObjectID="_1573631979" r:id="rId376"/>
              </w:objec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a4) 2000 zseton a nyeremény: Mivel a kedvező esetek száma 1,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a 2000 zsetonos nyeremény valószínűsége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960" w:dyaOrig="620">
                <v:shape id="_x0000_i1206" type="#_x0000_t75" style="width:48pt;height:30.75pt" o:ole="">
                  <v:imagedata r:id="rId377" o:title=""/>
                </v:shape>
                <o:OLEObject Type="Embed" ProgID="Equation.DSMT4" ShapeID="_x0000_i1206" DrawAspect="Content" ObjectID="_1573631980" r:id="rId378"/>
              </w:objec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524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4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11 pont</w:t>
            </w:r>
          </w:p>
        </w:tc>
        <w:tc>
          <w:tcPr>
            <w:tcW w:w="240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178"/>
        <w:gridCol w:w="971"/>
        <w:gridCol w:w="2913"/>
      </w:tblGrid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a1) 300 zseton a nyeremény: Mivel (a három dobás eredménye független egymástól, és) minden dobás eredménye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07" type="#_x0000_t75" style="width:12pt;height:30.75pt" o:ole="">
                  <v:imagedata r:id="rId379" o:title=""/>
                </v:shape>
                <o:OLEObject Type="Embed" ProgID="Equation.DSMT4" ShapeID="_x0000_i1207" DrawAspect="Content" ObjectID="_1573631981" r:id="rId38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valószínűséggel lesz páros,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ezért 300 zsetont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1180" w:dyaOrig="620">
                <v:shape id="_x0000_i1208" type="#_x0000_t75" style="width:59.25pt;height:30.75pt" o:ole="">
                  <v:imagedata r:id="rId381" o:title=""/>
                </v:shape>
                <o:OLEObject Type="Embed" ProgID="Equation.DSMT4" ShapeID="_x0000_i1208" DrawAspect="Content" ObjectID="_1573631982" r:id="rId38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a2) 500 zseton a nyeremény: Annak a valószínűsége, hogy az első dobás 1-es less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09" type="#_x0000_t75" style="width:12pt;height:30.75pt" o:ole="">
                  <v:imagedata r:id="rId383" o:title=""/>
                </v:shape>
                <o:OLEObject Type="Embed" ProgID="Equation.DSMT4" ShapeID="_x0000_i1209" DrawAspect="Content" ObjectID="_1573631983" r:id="rId384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Annak a valószínűsége, hogy a második páros és a harmadik páratlan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10" type="#_x0000_t75" style="width:26.25pt;height:30.75pt" o:ole="">
                  <v:imagedata r:id="rId385" o:title=""/>
                </v:shape>
                <o:OLEObject Type="Embed" ProgID="Equation.DSMT4" ShapeID="_x0000_i1210" DrawAspect="Content" ObjectID="_1573631984" r:id="rId386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A5017F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Ugyanennyi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11" type="#_x0000_t75" style="width:26.25pt;height:30.75pt" o:ole="">
                  <v:imagedata r:id="rId385" o:title=""/>
                </v:shape>
                <o:OLEObject Type="Embed" ProgID="Equation.DSMT4" ShapeID="_x0000_i1211" DrawAspect="Content" ObjectID="_1573631985" r:id="rId387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annak a valószínűsége is, hogy a második dobás páratlan és a harmadik páros.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  <w:vMerge w:val="restart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Vagy: a második és harmadik dobás eredménye paritás szempontjából 4-féle lehet (ps-ps, ps-pt, pt-ps és pt-pt), és mivel mindegyik ugyanakkora valószínűséggel következik be, a kedvező esetek bekövetkezésének valószínűsége 0,5.</w:t>
            </w: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Annak a valószínűsége, hogy az egyik dobás páros, a másik páratlan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12" type="#_x0000_t75" style="width:26.25pt;height:30.75pt" o:ole="">
                  <v:imagedata r:id="rId385" o:title=""/>
                </v:shape>
                <o:OLEObject Type="Embed" ProgID="Equation.DSMT4" ShapeID="_x0000_i1212" DrawAspect="Content" ObjectID="_1573631986" r:id="rId38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+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13" type="#_x0000_t75" style="width:26.25pt;height:30.75pt" o:ole="">
                  <v:imagedata r:id="rId385" o:title=""/>
                </v:shape>
                <o:OLEObject Type="Embed" ProgID="Equation.DSMT4" ShapeID="_x0000_i1213" DrawAspect="Content" ObjectID="_1573631987" r:id="rId389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=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14" type="#_x0000_t75" style="width:12pt;height:30.75pt" o:ole="">
                  <v:imagedata r:id="rId379" o:title=""/>
                </v:shape>
                <o:OLEObject Type="Embed" ProgID="Equation.DSMT4" ShapeID="_x0000_i1214" DrawAspect="Content" ObjectID="_1573631988" r:id="rId390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  <w:vMerge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így 500 zsetont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15" type="#_x0000_t75" style="width:12pt;height:30.75pt" o:ole="">
                  <v:imagedata r:id="rId383" o:title=""/>
                </v:shape>
                <o:OLEObject Type="Embed" ProgID="Equation.DSMT4" ShapeID="_x0000_i1215" DrawAspect="Content" ObjectID="_1573631989" r:id="rId391"/>
              </w:objec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16" type="#_x0000_t75" style="width:12pt;height:30.75pt" o:ole="">
                  <v:imagedata r:id="rId379" o:title=""/>
                </v:shape>
                <o:OLEObject Type="Embed" ProgID="Equation.DSMT4" ShapeID="_x0000_i1216" DrawAspect="Content" ObjectID="_1573631990" r:id="rId39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=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320" w:dyaOrig="620">
                <v:shape id="_x0000_i1217" type="#_x0000_t75" style="width:15.75pt;height:30.75pt" o:ole="">
                  <v:imagedata r:id="rId393" o:title=""/>
                </v:shape>
                <o:OLEObject Type="Embed" ProgID="Equation.DSMT4" ShapeID="_x0000_i1217" DrawAspect="Content" ObjectID="_1573631991" r:id="rId39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a3) 800 zseton a nyeremény: Annak a valószínűsége, hogy az első dobás 3-as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18" type="#_x0000_t75" style="width:12pt;height:30.75pt" o:ole="">
                  <v:imagedata r:id="rId383" o:title=""/>
                </v:shape>
                <o:OLEObject Type="Embed" ProgID="Equation.DSMT4" ShapeID="_x0000_i1218" DrawAspect="Content" ObjectID="_1573631992" r:id="rId395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annak pedig, hogy a további két dobás páratlan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19" type="#_x0000_t75" style="width:26.25pt;height:30.75pt" o:ole="">
                  <v:imagedata r:id="rId385" o:title=""/>
                </v:shape>
                <o:OLEObject Type="Embed" ProgID="Equation.DSMT4" ShapeID="_x0000_i1219" DrawAspect="Content" ObjectID="_1573631993" r:id="rId396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800 zsetont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20" type="#_x0000_t75" style="width:12pt;height:30.75pt" o:ole="">
                  <v:imagedata r:id="rId383" o:title=""/>
                </v:shape>
                <o:OLEObject Type="Embed" ProgID="Equation.DSMT4" ShapeID="_x0000_i1220" DrawAspect="Content" ObjectID="_1573631994" r:id="rId397"/>
              </w:objec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520" w:dyaOrig="620">
                <v:shape id="_x0000_i1221" type="#_x0000_t75" style="width:26.25pt;height:30.75pt" o:ole="">
                  <v:imagedata r:id="rId385" o:title=""/>
                </v:shape>
                <o:OLEObject Type="Embed" ProgID="Equation.DSMT4" ShapeID="_x0000_i1221" DrawAspect="Content" ObjectID="_1573631995" r:id="rId39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=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360" w:dyaOrig="620">
                <v:shape id="_x0000_i1222" type="#_x0000_t75" style="width:18pt;height:30.75pt" o:ole="">
                  <v:imagedata r:id="rId399" o:title=""/>
                </v:shape>
                <o:OLEObject Type="Embed" ProgID="Equation.DSMT4" ShapeID="_x0000_i1222" DrawAspect="Content" ObjectID="_1573631996" r:id="rId40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a4) 2000 zseton a nyeremény: A három dobás bármelyike során az 5-ös dobásának valószínűsége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23" type="#_x0000_t75" style="width:12pt;height:30.75pt" o:ole="">
                  <v:imagedata r:id="rId383" o:title=""/>
                </v:shape>
                <o:OLEObject Type="Embed" ProgID="Equation.DSMT4" ShapeID="_x0000_i1223" DrawAspect="Content" ObjectID="_1573631997" r:id="rId401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(és mivel a három dobás eredménye független egymástól,) ezért 2000 zsetont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24" type="#_x0000_t75" style="width:12pt;height:30.75pt" o:ole="">
                  <v:imagedata r:id="rId383" o:title=""/>
                </v:shape>
                <o:OLEObject Type="Embed" ProgID="Equation.DSMT4" ShapeID="_x0000_i1224" DrawAspect="Content" ObjectID="_1573631998" r:id="rId402"/>
              </w:objec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25" type="#_x0000_t75" style="width:12pt;height:30.75pt" o:ole="">
                  <v:imagedata r:id="rId383" o:title=""/>
                </v:shape>
                <o:OLEObject Type="Embed" ProgID="Equation.DSMT4" ShapeID="_x0000_i1225" DrawAspect="Content" ObjectID="_1573631999" r:id="rId403"/>
              </w:object>
            </w:r>
            <w:r w:rsidRPr="00540347">
              <w:rPr>
                <w:rFonts w:ascii="Cambria Math" w:hAnsi="Cambria Math" w:cs="Cambria Math"/>
                <w:lang w:val="hu-HU"/>
              </w:rPr>
              <w:t>⋅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0" w:dyaOrig="620">
                <v:shape id="_x0000_i1226" type="#_x0000_t75" style="width:12pt;height:30.75pt" o:ole="">
                  <v:imagedata r:id="rId383" o:title=""/>
                </v:shape>
                <o:OLEObject Type="Embed" ProgID="Equation.DSMT4" ShapeID="_x0000_i1226" DrawAspect="Content" ObjectID="_1573632000" r:id="rId40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=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480" w:dyaOrig="620">
                <v:shape id="_x0000_i1227" type="#_x0000_t75" style="width:24pt;height:30.75pt" o:ole="">
                  <v:imagedata r:id="rId405" o:title=""/>
                </v:shape>
                <o:OLEObject Type="Embed" ProgID="Equation.DSMT4" ShapeID="_x0000_i1227" DrawAspect="Content" ObjectID="_1573632001" r:id="rId406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valószínűséggel nyerhet a játékos.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15"/>
        <w:gridCol w:w="969"/>
        <w:gridCol w:w="2878"/>
      </w:tblGrid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nyertes dobássorozat komplementer eseménye olyan forduló, amelyben nem nyer a játékos.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976" w:type="dxa"/>
            <w:vMerge w:val="restart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3 pont akkor is jár, ha a vizsgázó ezeket a gondolatokat csak felhasználja a megoldása során.</w:t>
            </w: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Az esemény és a komplementer esemény valószínűségének összege 1.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  <w:vMerge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Nyerési esély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439" w:dyaOrig="620">
                <v:shape id="_x0000_i1228" type="#_x0000_t75" style="width:122.25pt;height:30.75pt" o:ole="">
                  <v:imagedata r:id="rId407" o:title=""/>
                </v:shape>
                <o:OLEObject Type="Embed" ProgID="Equation.DSMT4" ShapeID="_x0000_i1228" DrawAspect="Content" ObjectID="_1573632002" r:id="rId408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Közös nevezőre hozás és helyes összeadás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Tehát annak a valószínűsége, hogy a játékos nem nyer </w:t>
            </w:r>
            <w:r w:rsidRPr="00540347">
              <w:rPr>
                <w:rFonts w:ascii="Times New Roman" w:hAnsi="Times New Roman" w:cs="Times New Roman"/>
                <w:position w:val="-24"/>
                <w:lang w:val="hu-HU"/>
              </w:rPr>
              <w:object w:dxaOrig="2220" w:dyaOrig="620">
                <v:shape id="_x0000_i1229" type="#_x0000_t75" style="width:111pt;height:30.75pt" o:ole="">
                  <v:imagedata r:id="rId409" o:title=""/>
                </v:shape>
                <o:OLEObject Type="Embed" ProgID="Equation.DSMT4" ShapeID="_x0000_i1229" DrawAspect="Content" ObjectID="_1573632003" r:id="rId410"/>
              </w:objec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382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 xml:space="preserve">Összesen </w:t>
            </w:r>
          </w:p>
        </w:tc>
        <w:tc>
          <w:tcPr>
            <w:tcW w:w="992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97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942760" w:rsidRPr="00540347" w:rsidRDefault="00942760" w:rsidP="00942760">
      <w:pPr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 matematika I 4.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gyártósoron 8 darab gép dolgozik. A gépek mindegyike, egymástól függetlenül 0,05 valószínűséggel túlmelegszik a reggeli bekapcsoláskor. Ha a munkanap kezdetén 3 vagy több gép túlmelegszik, akkor az egész gyártósor leáll. A 8 gép reggeli beindításakor bekövetkező túlmelegedések számát a binomiális eloszlással modellezzük. </w:t>
      </w:r>
    </w:p>
    <w:p w:rsidR="00942760" w:rsidRPr="00540347" w:rsidRDefault="00942760" w:rsidP="00942760">
      <w:pPr>
        <w:pStyle w:val="Listaszerbekezds"/>
        <w:numPr>
          <w:ilvl w:val="1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Adja meg az eloszlás két paraméterét! Számítsa ki az eloszlás várható értékét! </w:t>
      </w:r>
    </w:p>
    <w:p w:rsidR="00942760" w:rsidRPr="00540347" w:rsidRDefault="00942760" w:rsidP="00942760">
      <w:pPr>
        <w:pStyle w:val="Listaszerbekezds"/>
        <w:numPr>
          <w:ilvl w:val="1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Mennyi annak a valószínűsége, hogy a reggeli munkakezdéskor egyik gép sem melegszik túl?</w:t>
      </w:r>
    </w:p>
    <w:p w:rsidR="00942760" w:rsidRPr="00540347" w:rsidRDefault="00942760" w:rsidP="00942760">
      <w:pPr>
        <w:pStyle w:val="Listaszerbekezds"/>
        <w:numPr>
          <w:ilvl w:val="1"/>
          <w:numId w:val="36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Igazolja a modell alapján, hogy (négy tizedes jegyre kerekítve) 0,0058 annak a valószínűsége, hogy a gépek túlmelegedése miatt a gyártósoron leáll a termelés a munkanap kezdetekor!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79"/>
        <w:gridCol w:w="978"/>
        <w:gridCol w:w="3005"/>
      </w:tblGrid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lastRenderedPageBreak/>
              <w:t>n = 8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p = 0,05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 xml:space="preserve">a várható érték: n </w:t>
            </w:r>
            <w:r w:rsidRPr="00540347">
              <w:rPr>
                <w:rFonts w:ascii="Cambria Math" w:hAnsi="Cambria Math" w:cs="Cambria Math"/>
              </w:rPr>
              <w:t>⋅</w:t>
            </w:r>
            <w:r w:rsidRPr="00540347">
              <w:rPr>
                <w:rFonts w:ascii="Times New Roman" w:hAnsi="Times New Roman" w:cs="Times New Roman"/>
              </w:rPr>
              <w:t xml:space="preserve"> p = 0,4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240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61"/>
        <w:gridCol w:w="973"/>
        <w:gridCol w:w="3028"/>
      </w:tblGrid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Minden gép 1− p = 0,95 valószínűséggel indul be a reggeli munkakezdéskor.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 xml:space="preserve">Annak a valószínűsége, hogy mind a 8 gép beindul: </w:t>
            </w:r>
            <w:r w:rsidRPr="00540347">
              <w:rPr>
                <w:rFonts w:ascii="Times New Roman" w:hAnsi="Times New Roman" w:cs="Times New Roman"/>
                <w:position w:val="-10"/>
              </w:rPr>
              <w:object w:dxaOrig="580" w:dyaOrig="360">
                <v:shape id="_x0000_i1230" type="#_x0000_t75" style="width:29.25pt;height:18pt" o:ole="">
                  <v:imagedata r:id="rId411" o:title=""/>
                </v:shape>
                <o:OLEObject Type="Embed" ProgID="Equation.DSMT4" ShapeID="_x0000_i1230" DrawAspect="Content" ObjectID="_1573632004" r:id="rId412"/>
              </w:objec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A5017F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ami ≈ 0,6634 ( 66,34%)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Bármely, legalább egy tizedesjegyre kerekített helyes érték elfogadható.</w:t>
            </w:r>
          </w:p>
        </w:tc>
      </w:tr>
      <w:tr w:rsidR="00942760" w:rsidRPr="00540347" w:rsidTr="0082466C">
        <w:tc>
          <w:tcPr>
            <w:tcW w:w="5240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62"/>
        <w:gridCol w:w="904"/>
        <w:gridCol w:w="2796"/>
      </w:tblGrid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kérdéses esemény (A) komplementerének (B) valószínűségét számoljuk ki, azaz hogy legfeljebb 2 gép romlik el.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Ez a pont akkor is jár, ha csak a megoldásból látszik, hogy komplementerrel számol.</w:t>
            </w: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30"/>
              </w:rPr>
              <w:object w:dxaOrig="5140" w:dyaOrig="720">
                <v:shape id="_x0000_i1231" type="#_x0000_t75" style="width:257.25pt;height:36pt" o:ole="">
                  <v:imagedata r:id="rId413" o:title=""/>
                </v:shape>
                <o:OLEObject Type="Embed" ProgID="Equation.DSMT4" ShapeID="_x0000_i1231" DrawAspect="Content" ObjectID="_1573632005" r:id="rId414"/>
              </w:objec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  <w:r w:rsidRPr="00540347">
              <w:rPr>
                <w:rFonts w:ascii="Times New Roman" w:hAnsi="Times New Roman" w:cs="Times New Roman"/>
              </w:rPr>
              <w:t>Akkor is megkapja a 2 pontot, ha ez nincs leírva, de kiderül a helyes megoldásból.</w:t>
            </w: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"/>
              </w:rPr>
              <w:object w:dxaOrig="4239" w:dyaOrig="360">
                <v:shape id="_x0000_i1232" type="#_x0000_t75" style="width:212.25pt;height:18pt" o:ole="">
                  <v:imagedata r:id="rId415" o:title=""/>
                </v:shape>
                <o:OLEObject Type="Embed" ProgID="Equation.DSMT4" ShapeID="_x0000_i1232" DrawAspect="Content" ObjectID="_1573632006" r:id="rId416"/>
              </w:objec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</w:p>
        </w:tc>
      </w:tr>
      <w:tr w:rsidR="00942760" w:rsidRPr="00A5017F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≈ 0,66342+ 0,27933+ 0,05146 ≈ 0,9942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2 pont akkor is jár, ha nem írja fel, de jól számolja ki az összeget.</w:t>
            </w: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P(A) = 1− P(B) = 1− 0,9942 = 0,0058 . Tehát valóban 0,0058 (0,58%) a termelés leállításának valószínűsége.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 nélkül a mondat nélkül is jár az 1 pont a helyes kivonásért.</w:t>
            </w:r>
          </w:p>
        </w:tc>
      </w:tr>
      <w:tr w:rsidR="00942760" w:rsidRPr="00540347" w:rsidTr="0082466C">
        <w:tc>
          <w:tcPr>
            <w:tcW w:w="5240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993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3117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C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496"/>
        <w:gridCol w:w="802"/>
        <w:gridCol w:w="2764"/>
      </w:tblGrid>
      <w:tr w:rsidR="00942760" w:rsidRPr="00A5017F" w:rsidTr="0082466C">
        <w:tc>
          <w:tcPr>
            <w:tcW w:w="549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kérdéses esemény (A) pontosan akkor következik be, ha a meghibásodott gépek száma 3, 4, 5, 6, 7, vagy 8. Ha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300" w:dyaOrig="360">
                <v:shape id="_x0000_i1233" type="#_x0000_t75" style="width:15pt;height:18pt" o:ole="">
                  <v:imagedata r:id="rId417" o:title=""/>
                </v:shape>
                <o:OLEObject Type="Embed" ProgID="Equation.DSMT4" ShapeID="_x0000_i1233" DrawAspect="Content" ObjectID="_1573632007" r:id="rId418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jelöli azt az eseményt, hogy pontosan k db gép hibásodik meg, akkor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2960" w:dyaOrig="360">
                <v:shape id="_x0000_i1234" type="#_x0000_t75" style="width:147.75pt;height:18pt" o:ole="">
                  <v:imagedata r:id="rId419" o:title=""/>
                </v:shape>
                <o:OLEObject Type="Embed" ProgID="Equation.DSMT4" ShapeID="_x0000_i1234" DrawAspect="Content" ObjectID="_1573632008" r:id="rId42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(Az Ak események páronként kizárják egymást, ezért)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5280" w:dyaOrig="360">
                <v:shape id="_x0000_i1235" type="#_x0000_t75" style="width:264pt;height:18pt" o:ole="">
                  <v:imagedata r:id="rId421" o:title=""/>
                </v:shape>
                <o:OLEObject Type="Embed" ProgID="Equation.DSMT4" ShapeID="_x0000_i1235" DrawAspect="Content" ObjectID="_1573632009" r:id="rId422"/>
              </w:object>
            </w:r>
          </w:p>
        </w:tc>
        <w:tc>
          <w:tcPr>
            <w:tcW w:w="83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01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2 pont akkor is jár, ha csak a megoldásból látszik, hogy jó modellel számol</w:t>
            </w:r>
          </w:p>
        </w:tc>
      </w:tr>
      <w:tr w:rsidR="00942760" w:rsidRPr="00540347" w:rsidTr="0082466C">
        <w:tc>
          <w:tcPr>
            <w:tcW w:w="549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106"/>
              </w:rPr>
              <w:object w:dxaOrig="4280" w:dyaOrig="2240">
                <v:shape id="_x0000_i1236" type="#_x0000_t75" style="width:177.75pt;height:92.25pt" o:ole="">
                  <v:imagedata r:id="rId423" o:title=""/>
                </v:shape>
                <o:OLEObject Type="Embed" ProgID="Equation.DSMT4" ShapeID="_x0000_i1236" DrawAspect="Content" ObjectID="_1573632010" r:id="rId424"/>
              </w:object>
            </w:r>
          </w:p>
        </w:tc>
        <w:tc>
          <w:tcPr>
            <w:tcW w:w="83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01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Ez, ha nincs explicit leírva, de kiderül a helyes megoldásból, akkor is megkapja a 2 pontot. Ha az összeg 1 tagja hiányzik vagy hibás, 1 pontot kap.</w:t>
            </w:r>
          </w:p>
        </w:tc>
      </w:tr>
      <w:tr w:rsidR="00942760" w:rsidRPr="00A5017F" w:rsidTr="0082466C">
        <w:tc>
          <w:tcPr>
            <w:tcW w:w="549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(Az összeg tagjait öt tizedesjegy pontossággal számítva az utolsó két tag már 0,00000-nak adódik,)  P(A) ≈ (0,00542+ 0,00036+ 0,00002+ + 0,00001=) 0,00581</w:t>
            </w:r>
          </w:p>
        </w:tc>
        <w:tc>
          <w:tcPr>
            <w:tcW w:w="83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01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2 pont akkor is jár, ha nem írja fel, de jól számolja ki az összeget</w:t>
            </w:r>
          </w:p>
        </w:tc>
      </w:tr>
      <w:tr w:rsidR="00942760" w:rsidRPr="00540347" w:rsidTr="0082466C">
        <w:tc>
          <w:tcPr>
            <w:tcW w:w="549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Tehát négy tizedesjegyre kerekítve valóban 0,0058 (0,58%) a termelés leállításának valószínűsége.</w:t>
            </w:r>
          </w:p>
        </w:tc>
        <w:tc>
          <w:tcPr>
            <w:tcW w:w="83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301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E nélkül a mondat nélkül is jár az 1 pont a helyes közelítésért</w:t>
            </w:r>
          </w:p>
        </w:tc>
      </w:tr>
      <w:tr w:rsidR="00942760" w:rsidRPr="00540347" w:rsidTr="0082466C">
        <w:tc>
          <w:tcPr>
            <w:tcW w:w="5496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Összesen:</w:t>
            </w:r>
          </w:p>
        </w:tc>
        <w:tc>
          <w:tcPr>
            <w:tcW w:w="838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7 pont</w:t>
            </w:r>
          </w:p>
        </w:tc>
        <w:tc>
          <w:tcPr>
            <w:tcW w:w="3016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</w:rPr>
            </w:pPr>
          </w:p>
        </w:tc>
      </w:tr>
      <w:tr w:rsidR="00942760" w:rsidRPr="00540347" w:rsidTr="0082466C">
        <w:tc>
          <w:tcPr>
            <w:tcW w:w="9350" w:type="dxa"/>
            <w:gridSpan w:val="3"/>
            <w:vAlign w:val="bottom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i/>
                <w:lang w:val="hu-HU"/>
              </w:rPr>
            </w:pPr>
            <w:r w:rsidRPr="00540347">
              <w:rPr>
                <w:rFonts w:ascii="Times New Roman" w:hAnsi="Times New Roman" w:cs="Times New Roman"/>
                <w:i/>
                <w:lang w:val="hu-HU"/>
              </w:rPr>
              <w:t>Megjegyzés: Ha számolási hiba miatt nem kapja meg P(A) értékére közelítően a 0,0058-et, az utolsó 1 pontot nem kaphatja meg.</w:t>
            </w: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 matematika II 6.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Adott a síkbeli derékszögű koordináta-rendszerben az </w:t>
      </w:r>
      <w:r w:rsidRPr="00540347">
        <w:rPr>
          <w:rFonts w:ascii="Times New Roman" w:hAnsi="Times New Roman" w:cs="Times New Roman"/>
          <w:i/>
          <w:position w:val="-10"/>
        </w:rPr>
        <w:object w:dxaOrig="2360" w:dyaOrig="360">
          <v:shape id="_x0000_i1237" type="#_x0000_t75" style="width:117.75pt;height:18pt" o:ole="">
            <v:imagedata r:id="rId425" o:title=""/>
          </v:shape>
          <o:OLEObject Type="Embed" ProgID="Equation.DSMT4" ShapeID="_x0000_i1237" DrawAspect="Content" ObjectID="_1573632011" r:id="rId426"/>
        </w:object>
      </w:r>
      <w:r w:rsidRPr="00540347">
        <w:rPr>
          <w:rFonts w:ascii="Times New Roman" w:hAnsi="Times New Roman" w:cs="Times New Roman"/>
          <w:i/>
          <w:lang w:val="hu-HU"/>
        </w:rPr>
        <w:t xml:space="preserve"> egyenletű kör. Ebbe a körbe szabályos háromszöget írunk, amelynek egyik csúcsa A(1; –2). </w:t>
      </w:r>
    </w:p>
    <w:p w:rsidR="00942760" w:rsidRPr="00540347" w:rsidRDefault="00942760" w:rsidP="00942760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Számítsa ki a szabályos háromszög másik két csúcsának koordinátáit! Pontos értékekkel számoljon! </w:t>
      </w:r>
    </w:p>
    <w:p w:rsidR="00942760" w:rsidRPr="00540347" w:rsidRDefault="00942760" w:rsidP="00942760">
      <w:pPr>
        <w:pStyle w:val="Listaszerbekezds"/>
        <w:numPr>
          <w:ilvl w:val="0"/>
          <w:numId w:val="38"/>
        </w:numPr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Véletlenszerűen kiválasztjuk az adott kör egy belső pontját. Mekkora a valószí- nűsége annak, hogy a kiválasztott pont a tekintett szabályos háromszögnek is belső pontja? </w:t>
      </w:r>
      <w:r w:rsidRPr="00540347">
        <w:rPr>
          <w:rFonts w:ascii="Times New Roman" w:hAnsi="Times New Roman" w:cs="Times New Roman"/>
          <w:i/>
        </w:rPr>
        <w:t>Válaszát két tizedes jegyre kerekítve adja meg!</w:t>
      </w:r>
    </w:p>
    <w:p w:rsidR="00942760" w:rsidRPr="00540347" w:rsidRDefault="00942760" w:rsidP="00942760">
      <w:pPr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942760" w:rsidRPr="00540347" w:rsidRDefault="00942760" w:rsidP="00942760">
      <w:pPr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73"/>
        <w:gridCol w:w="1505"/>
        <w:gridCol w:w="2484"/>
      </w:tblGrid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kérdéses valószínűség a beírt szabályos háromszög és a kör területének hányadosa.</w:t>
            </w:r>
          </w:p>
        </w:tc>
        <w:tc>
          <w:tcPr>
            <w:tcW w:w="155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Ha ez a gondolat csak a megoldásból derül ki, akkor is jár a 2 pont</w:t>
            </w:r>
          </w:p>
        </w:tc>
      </w:tr>
      <w:tr w:rsidR="00942760" w:rsidRPr="00A5017F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de-DE"/>
              </w:rPr>
            </w:pPr>
            <w:r w:rsidRPr="00540347">
              <w:rPr>
                <w:rFonts w:ascii="Times New Roman" w:hAnsi="Times New Roman" w:cs="Times New Roman"/>
                <w:lang w:val="de-DE"/>
              </w:rPr>
              <w:t xml:space="preserve">A kör területe: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880" w:dyaOrig="380">
                <v:shape id="_x0000_i1238" type="#_x0000_t75" style="width:44.25pt;height:18.75pt" o:ole="">
                  <v:imagedata r:id="rId427" o:title=""/>
                </v:shape>
                <o:OLEObject Type="Embed" ProgID="Equation.DSMT4" ShapeID="_x0000_i1238" DrawAspect="Content" ObjectID="_1573632012" r:id="rId428"/>
              </w:object>
            </w:r>
          </w:p>
        </w:tc>
        <w:tc>
          <w:tcPr>
            <w:tcW w:w="155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51" w:type="dxa"/>
            <w:vMerge w:val="restart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Ha a vizsgázó a területek számszerű értékével számol (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239" type="#_x0000_t75" style="width:12.75pt;height:18pt" o:ole="">
                  <v:imagedata r:id="rId429" o:title=""/>
                </v:shape>
                <o:OLEObject Type="Embed" ProgID="Equation.DSMT4" ShapeID="_x0000_i1239" DrawAspect="Content" ObjectID="_1573632013" r:id="rId430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≈ 50,27 és </w:t>
            </w:r>
            <w:r w:rsidRPr="00540347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240" type="#_x0000_t75" style="width:12.75pt;height:18pt" o:ole="">
                  <v:imagedata r:id="rId431" o:title=""/>
                </v:shape>
                <o:OLEObject Type="Embed" ProgID="Equation.DSMT4" ShapeID="_x0000_i1240" DrawAspect="Content" ObjectID="_1573632014" r:id="rId43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≈ 20,78), akkor is h járnak ezek a pontok</w:t>
            </w:r>
          </w:p>
        </w:tc>
      </w:tr>
      <w:tr w:rsidR="00942760" w:rsidRPr="00540347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Az r sugarú körbe írt szabályos háromszög területe: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860" w:dyaOrig="660">
                <v:shape id="_x0000_i1241" type="#_x0000_t75" style="width:93pt;height:33pt" o:ole="">
                  <v:imagedata r:id="rId433" o:title=""/>
                </v:shape>
                <o:OLEObject Type="Embed" ProgID="Equation.DSMT4" ShapeID="_x0000_i1241" DrawAspect="Content" ObjectID="_1573632015" r:id="rId43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>=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840" w:dyaOrig="680">
                <v:shape id="_x0000_i1242" type="#_x0000_t75" style="width:42pt;height:33.75pt" o:ole="">
                  <v:imagedata r:id="rId435" o:title=""/>
                </v:shape>
                <o:OLEObject Type="Embed" ProgID="Equation.DSMT4" ShapeID="_x0000_i1242" DrawAspect="Content" ObjectID="_1573632016" r:id="rId436"/>
              </w:object>
            </w:r>
          </w:p>
        </w:tc>
        <w:tc>
          <w:tcPr>
            <w:tcW w:w="155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51" w:type="dxa"/>
            <w:vMerge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942760" w:rsidRPr="00A5017F" w:rsidTr="0082466C">
        <w:tc>
          <w:tcPr>
            <w:tcW w:w="5240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keresett valószínűség: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2060" w:dyaOrig="740">
                <v:shape id="_x0000_i1243" type="#_x0000_t75" style="width:102.75pt;height:36.75pt" o:ole="">
                  <v:imagedata r:id="rId437" o:title=""/>
                </v:shape>
                <o:OLEObject Type="Embed" ProgID="Equation.DSMT4" ShapeID="_x0000_i1243" DrawAspect="Content" ObjectID="_1573632017" r:id="rId438"/>
              </w:object>
            </w:r>
          </w:p>
        </w:tc>
        <w:tc>
          <w:tcPr>
            <w:tcW w:w="155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Ez a pont akkor is jár, ha a vizsgázó százalékként adja meg két tizedesjegy pontossággal a választ (41,35%).</w:t>
            </w:r>
          </w:p>
        </w:tc>
      </w:tr>
      <w:tr w:rsidR="00942760" w:rsidRPr="00540347" w:rsidTr="0082466C">
        <w:tc>
          <w:tcPr>
            <w:tcW w:w="5240" w:type="dxa"/>
            <w:vAlign w:val="bottom"/>
          </w:tcPr>
          <w:p w:rsidR="00942760" w:rsidRPr="00540347" w:rsidRDefault="00942760" w:rsidP="0082466C">
            <w:pPr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559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551" w:type="dxa"/>
          </w:tcPr>
          <w:p w:rsidR="00942760" w:rsidRPr="00540347" w:rsidRDefault="00942760" w:rsidP="0082466C">
            <w:pPr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</w:p>
    <w:p w:rsidR="00942760" w:rsidRPr="00540347" w:rsidRDefault="00942760" w:rsidP="00942760">
      <w:pPr>
        <w:rPr>
          <w:rFonts w:ascii="Times New Roman" w:hAnsi="Times New Roman" w:cs="Times New Roman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2011 május,</w:t>
      </w:r>
      <w:r w:rsidR="0082466C" w:rsidRPr="00540347">
        <w:rPr>
          <w:rFonts w:ascii="Times New Roman" w:hAnsi="Times New Roman" w:cs="Times New Roman"/>
          <w:b/>
          <w:u w:val="single"/>
          <w:lang w:val="hu-HU"/>
        </w:rPr>
        <w:t xml:space="preserve"> magyar mint idegen nyelv</w:t>
      </w:r>
      <w:r w:rsidRPr="00540347">
        <w:rPr>
          <w:rFonts w:ascii="Times New Roman" w:hAnsi="Times New Roman" w:cs="Times New Roman"/>
          <w:b/>
          <w:u w:val="single"/>
          <w:lang w:val="hu-HU"/>
        </w:rPr>
        <w:t xml:space="preserve"> matematika II 6.</w:t>
      </w:r>
    </w:p>
    <w:p w:rsidR="0082466C" w:rsidRPr="00540347" w:rsidRDefault="0082466C" w:rsidP="009D7B84">
      <w:p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 xml:space="preserve">Egy urnában egy fehér, egy piros és egy kék golyó található. Egymás után ötször húzunk az urnából egy-egy golyót úgy, hogy a kihúzott golyót minden húzás után visszatesszük. </w:t>
      </w:r>
    </w:p>
    <w:p w:rsidR="0082466C" w:rsidRPr="00540347" w:rsidRDefault="0082466C" w:rsidP="009205A4">
      <w:pPr>
        <w:pStyle w:val="Listaszerbekezds"/>
        <w:numPr>
          <w:ilvl w:val="0"/>
          <w:numId w:val="3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Mekkora a valószínűsége, hogy az öt húzás során kihúzott kék és piros golyók száma megegyezik?</w:t>
      </w:r>
    </w:p>
    <w:p w:rsidR="00375DBA" w:rsidRPr="00540347" w:rsidRDefault="0082466C" w:rsidP="009205A4">
      <w:pPr>
        <w:pStyle w:val="Listaszerbekezds"/>
        <w:numPr>
          <w:ilvl w:val="0"/>
          <w:numId w:val="39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540347">
        <w:rPr>
          <w:rFonts w:ascii="Times New Roman" w:hAnsi="Times New Roman" w:cs="Times New Roman"/>
          <w:i/>
          <w:lang w:val="hu-HU"/>
        </w:rPr>
        <w:t>Mekkora a valószínűsége, hogy az öt húzás során több kék golyót húzunk, mint pirosat?</w:t>
      </w:r>
    </w:p>
    <w:p w:rsidR="0082466C" w:rsidRPr="00540347" w:rsidRDefault="0082466C" w:rsidP="0082466C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 w:rsidRPr="00540347"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82466C" w:rsidRPr="00540347" w:rsidRDefault="0082466C" w:rsidP="0082466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82466C" w:rsidRPr="00540347" w:rsidTr="0082466C">
        <w:tc>
          <w:tcPr>
            <w:tcW w:w="5098" w:type="dxa"/>
          </w:tcPr>
          <w:p w:rsidR="0082466C" w:rsidRPr="00540347" w:rsidRDefault="0082466C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6"/>
              </w:rPr>
              <w:object w:dxaOrig="859" w:dyaOrig="320">
                <v:shape id="_x0000_i1244" type="#_x0000_t75" style="width:42.75pt;height:15.75pt" o:ole="">
                  <v:imagedata r:id="rId439" o:title=""/>
                </v:shape>
                <o:OLEObject Type="Embed" ProgID="Equation.DSMT4" ShapeID="_x0000_i1244" DrawAspect="Content" ObjectID="_1573632018" r:id="rId440"/>
              </w:object>
            </w:r>
            <w:r w:rsidR="002F2D8B" w:rsidRPr="00540347">
              <w:rPr>
                <w:rFonts w:ascii="Times New Roman" w:hAnsi="Times New Roman" w:cs="Times New Roman"/>
                <w:lang w:val="hu-HU"/>
              </w:rPr>
              <w:t xml:space="preserve"> különböző húzás lehetséges, (ezek mindegyike azonos valószínűséggel következhet be)</w:t>
            </w:r>
          </w:p>
        </w:tc>
        <w:tc>
          <w:tcPr>
            <w:tcW w:w="1418" w:type="dxa"/>
          </w:tcPr>
          <w:p w:rsidR="0082466C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82466C" w:rsidRPr="00540347" w:rsidRDefault="0082466C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2D8B" w:rsidRPr="00A5017F" w:rsidTr="0082466C">
        <w:tc>
          <w:tcPr>
            <w:tcW w:w="509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Egyforma a kék és piros golyók száma, ha mindkettő 0, 1 vagy 2</w:t>
            </w:r>
          </w:p>
        </w:tc>
        <w:tc>
          <w:tcPr>
            <w:tcW w:w="141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Ezt a pontot akkor is megkapja, ha a gondolatot </w:t>
            </w: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ugyan nem írja le, de a megoldásából kiderül, hogy erre épít</w:t>
            </w:r>
          </w:p>
        </w:tc>
      </w:tr>
      <w:tr w:rsidR="002F2D8B" w:rsidRPr="00540347" w:rsidTr="0082466C">
        <w:tc>
          <w:tcPr>
            <w:tcW w:w="509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Első eset 0 piros és 0 kék, azaz mind az öt fehér, ez 1-féleképpen lehetséges.</w:t>
            </w:r>
          </w:p>
        </w:tc>
        <w:tc>
          <w:tcPr>
            <w:tcW w:w="141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2D8B" w:rsidRPr="00540347" w:rsidTr="0082466C">
        <w:tc>
          <w:tcPr>
            <w:tcW w:w="509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Második eset: 1 piros és 1 kék, 3 fehér, ez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1719" w:dyaOrig="720">
                <v:shape id="_x0000_i1245" type="#_x0000_t75" style="width:86.25pt;height:36pt" o:ole="">
                  <v:imagedata r:id="rId441" o:title=""/>
                </v:shape>
                <o:OLEObject Type="Embed" ProgID="Equation.DSMT4" ShapeID="_x0000_i1245" DrawAspect="Content" ObjectID="_1573632019" r:id="rId442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-féleképpen következhet be. Harmadik eset: 2 piros és 2 kék, 1 fehér, ez 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2100" w:dyaOrig="720">
                <v:shape id="_x0000_i1246" type="#_x0000_t75" style="width:105pt;height:36pt" o:ole="">
                  <v:imagedata r:id="rId443" o:title=""/>
                </v:shape>
                <o:OLEObject Type="Embed" ProgID="Equation.DSMT4" ShapeID="_x0000_i1246" DrawAspect="Content" ObjectID="_1573632020" r:id="rId444"/>
              </w:object>
            </w:r>
            <w:r w:rsidRPr="00540347">
              <w:rPr>
                <w:rFonts w:ascii="Times New Roman" w:hAnsi="Times New Roman" w:cs="Times New Roman"/>
                <w:lang w:val="hu-HU"/>
              </w:rPr>
              <w:t xml:space="preserve"> esetben következhet be</w:t>
            </w:r>
          </w:p>
        </w:tc>
        <w:tc>
          <w:tcPr>
            <w:tcW w:w="141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2D8B" w:rsidRPr="00540347" w:rsidTr="0082466C">
        <w:tc>
          <w:tcPr>
            <w:tcW w:w="509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kedvező esetek száma tehát 1+ 20 + 30 = 51.</w:t>
            </w:r>
          </w:p>
        </w:tc>
        <w:tc>
          <w:tcPr>
            <w:tcW w:w="141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2D8B" w:rsidRPr="00540347" w:rsidTr="0082466C">
        <w:tc>
          <w:tcPr>
            <w:tcW w:w="509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döntetlen játszma valószínűsége:</w:t>
            </w:r>
            <w:r w:rsidR="008563D2"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8563D2" w:rsidRPr="00540347">
              <w:rPr>
                <w:rFonts w:ascii="Times New Roman" w:hAnsi="Times New Roman" w:cs="Times New Roman"/>
                <w:position w:val="-24"/>
              </w:rPr>
              <w:object w:dxaOrig="460" w:dyaOrig="620">
                <v:shape id="_x0000_i1247" type="#_x0000_t75" style="width:23.25pt;height:30.75pt" o:ole="">
                  <v:imagedata r:id="rId445" o:title=""/>
                </v:shape>
                <o:OLEObject Type="Embed" ProgID="Equation.DSMT4" ShapeID="_x0000_i1247" DrawAspect="Content" ObjectID="_1573632021" r:id="rId446"/>
              </w:object>
            </w:r>
            <w:r w:rsidR="008563D2" w:rsidRPr="00540347">
              <w:rPr>
                <w:rFonts w:ascii="Times New Roman" w:hAnsi="Times New Roman" w:cs="Times New Roman"/>
              </w:rPr>
              <w:t xml:space="preserve"> </w:t>
            </w:r>
            <w:r w:rsidR="008563D2" w:rsidRPr="00540347">
              <w:rPr>
                <w:rFonts w:ascii="Times New Roman" w:hAnsi="Times New Roman" w:cs="Times New Roman"/>
                <w:position w:val="-10"/>
              </w:rPr>
              <w:object w:dxaOrig="1600" w:dyaOrig="320">
                <v:shape id="_x0000_i1248" type="#_x0000_t75" style="width:80.25pt;height:15.75pt" o:ole="">
                  <v:imagedata r:id="rId447" o:title=""/>
                </v:shape>
                <o:OLEObject Type="Embed" ProgID="Equation.DSMT4" ShapeID="_x0000_i1248" DrawAspect="Content" ObjectID="_1573632022" r:id="rId448"/>
              </w:object>
            </w:r>
          </w:p>
        </w:tc>
        <w:tc>
          <w:tcPr>
            <w:tcW w:w="1418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2F2D8B" w:rsidRPr="00540347" w:rsidTr="0082466C">
        <w:tc>
          <w:tcPr>
            <w:tcW w:w="5098" w:type="dxa"/>
          </w:tcPr>
          <w:p w:rsidR="002F2D8B" w:rsidRPr="00540347" w:rsidRDefault="008563D2" w:rsidP="008563D2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540347">
              <w:rPr>
                <w:rFonts w:ascii="Times New Roman" w:hAnsi="Times New Roman" w:cs="Times New Roman"/>
                <w:b/>
              </w:rPr>
              <w:t>Összesen</w:t>
            </w:r>
          </w:p>
        </w:tc>
        <w:tc>
          <w:tcPr>
            <w:tcW w:w="1418" w:type="dxa"/>
          </w:tcPr>
          <w:p w:rsidR="002F2D8B" w:rsidRPr="00540347" w:rsidRDefault="008563D2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8 pont</w:t>
            </w:r>
          </w:p>
        </w:tc>
        <w:tc>
          <w:tcPr>
            <w:tcW w:w="2546" w:type="dxa"/>
          </w:tcPr>
          <w:p w:rsidR="002F2D8B" w:rsidRPr="00540347" w:rsidRDefault="002F2D8B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82466C" w:rsidRPr="00540347" w:rsidRDefault="0082466C" w:rsidP="0082466C">
      <w:pPr>
        <w:tabs>
          <w:tab w:val="left" w:pos="3150"/>
        </w:tabs>
        <w:rPr>
          <w:rFonts w:ascii="Times New Roman" w:hAnsi="Times New Roman" w:cs="Times New Roman"/>
          <w:b/>
          <w:i/>
          <w:lang w:val="hu-HU"/>
        </w:rPr>
      </w:pPr>
    </w:p>
    <w:p w:rsidR="008563D2" w:rsidRPr="00540347" w:rsidRDefault="008563D2" w:rsidP="0082466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72306D" w:rsidRPr="00A5017F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Három eset lehetséges: azonos a kihúzott piros és kék golyók száma, vagy több a kék vagy több a piros.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  <w:vMerge w:val="restart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Ennél kevésbé részletezett helyes indoklás esetén is járnak ezek a pontok.</w:t>
            </w: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A különböző színű golyók azonos száma miatt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  <w:vMerge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„a több piros mint kék golyó húzásának” esélye azonos „a több kék mint piros golyó húzásának” esélyével.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  <w:vMerge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több kék mint piros golyó húzásának esélye tehát: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249" type="#_x0000_t75" style="width:69pt;height:30.75pt" o:ole="">
                  <v:imagedata r:id="rId449" o:title=""/>
                </v:shape>
                <o:OLEObject Type="Embed" ProgID="Equation.DSMT4" ShapeID="_x0000_i1249" DrawAspect="Content" ObjectID="_1573632023" r:id="rId450"/>
              </w:objec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position w:val="-24"/>
              </w:rPr>
              <w:object w:dxaOrig="1400" w:dyaOrig="620">
                <v:shape id="_x0000_i1250" type="#_x0000_t75" style="width:69.75pt;height:30.75pt" o:ole="">
                  <v:imagedata r:id="rId451" o:title=""/>
                </v:shape>
                <o:OLEObject Type="Embed" ProgID="Equation.DSMT4" ShapeID="_x0000_i1250" DrawAspect="Content" ObjectID="_1573632024" r:id="rId452"/>
              </w:objec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  <w:vAlign w:val="bottom"/>
          </w:tcPr>
          <w:p w:rsidR="0072306D" w:rsidRPr="00540347" w:rsidRDefault="0072306D" w:rsidP="0072306D">
            <w:pPr>
              <w:tabs>
                <w:tab w:val="left" w:pos="3150"/>
              </w:tabs>
              <w:jc w:val="right"/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Összesen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8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72306D" w:rsidRPr="00540347" w:rsidRDefault="0072306D" w:rsidP="0082466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72306D" w:rsidRPr="00540347" w:rsidRDefault="0072306D" w:rsidP="0082466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 w:rsidRPr="00540347">
        <w:rPr>
          <w:rFonts w:ascii="Times New Roman" w:hAnsi="Times New Roman" w:cs="Times New Roman"/>
          <w:b/>
          <w:lang w:val="hu-HU"/>
        </w:rPr>
        <w:t>B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46"/>
      </w:tblGrid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Közvetlenül megszámoljuk, hogy a 243 egyenlő valószínűségű eset közül hány végződik több kék mint piros golyó húzásával. </w:t>
            </w:r>
            <w:r w:rsidRPr="00540347">
              <w:rPr>
                <w:rFonts w:ascii="Times New Roman" w:hAnsi="Times New Roman" w:cs="Times New Roman"/>
              </w:rPr>
              <w:t>Legyen az első szám a kék, a második a piros, a harmadik a fehér golyók száma: (1,0,4), (2,0,3), (3,0,2), (4,0,1), (5,0,0), (2,1,2), (3,1,1), (4,1,0), (3,2,0).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Mivel a különböző színek egyformán gyakoriak, ezért a fenti esetek közül azonosak valószínűség szempontjából a következők: </w:t>
            </w:r>
          </w:p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(1,0,4), (4,0,1), (4,1,0) </w:t>
            </w:r>
          </w:p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(2,0,3), (3,0,2), (3,2,0) </w:t>
            </w:r>
          </w:p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(5,0,0) </w:t>
            </w:r>
          </w:p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(3,1,1) </w:t>
            </w:r>
          </w:p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(2,1,2)</w:t>
            </w:r>
          </w:p>
        </w:tc>
        <w:tc>
          <w:tcPr>
            <w:tcW w:w="141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72306D" w:rsidRPr="00540347" w:rsidTr="0072306D">
        <w:tc>
          <w:tcPr>
            <w:tcW w:w="5098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lastRenderedPageBreak/>
              <w:t>Az első hármas összesen</w:t>
            </w:r>
            <w:r w:rsidR="003D5359"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2A681D" w:rsidRPr="00540347">
              <w:rPr>
                <w:rFonts w:ascii="Times New Roman" w:hAnsi="Times New Roman" w:cs="Times New Roman"/>
                <w:position w:val="-30"/>
              </w:rPr>
              <w:object w:dxaOrig="1920" w:dyaOrig="720">
                <v:shape id="_x0000_i1251" type="#_x0000_t75" style="width:96pt;height:36pt" o:ole="">
                  <v:imagedata r:id="rId453" o:title=""/>
                </v:shape>
                <o:OLEObject Type="Embed" ProgID="Equation.DSMT4" ShapeID="_x0000_i1251" DrawAspect="Content" ObjectID="_1573632025" r:id="rId454"/>
              </w:object>
            </w:r>
            <w:r w:rsidR="002A681D" w:rsidRPr="00540347">
              <w:rPr>
                <w:rFonts w:ascii="Times New Roman" w:hAnsi="Times New Roman" w:cs="Times New Roman"/>
                <w:lang w:val="hu-HU"/>
              </w:rPr>
              <w:t>-féleképpen</w:t>
            </w:r>
          </w:p>
        </w:tc>
        <w:tc>
          <w:tcPr>
            <w:tcW w:w="1418" w:type="dxa"/>
          </w:tcPr>
          <w:p w:rsidR="0072306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72306D" w:rsidRPr="00540347" w:rsidRDefault="0072306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2A681D" w:rsidRPr="00540347" w:rsidTr="0072306D">
        <w:tc>
          <w:tcPr>
            <w:tcW w:w="5098" w:type="dxa"/>
          </w:tcPr>
          <w:p w:rsidR="002A681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második hármas</w:t>
            </w:r>
            <w:r w:rsidRPr="00540347">
              <w:rPr>
                <w:rFonts w:ascii="Times New Roman" w:hAnsi="Times New Roman" w:cs="Times New Roman"/>
                <w:position w:val="-30"/>
              </w:rPr>
              <w:object w:dxaOrig="2140" w:dyaOrig="720">
                <v:shape id="_x0000_i1252" type="#_x0000_t75" style="width:107.25pt;height:36pt" o:ole="">
                  <v:imagedata r:id="rId455" o:title=""/>
                </v:shape>
                <o:OLEObject Type="Embed" ProgID="Equation.DSMT4" ShapeID="_x0000_i1252" DrawAspect="Content" ObjectID="_1573632026" r:id="rId456"/>
              </w:object>
            </w:r>
          </w:p>
        </w:tc>
        <w:tc>
          <w:tcPr>
            <w:tcW w:w="1418" w:type="dxa"/>
          </w:tcPr>
          <w:p w:rsidR="002A681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A681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2A681D" w:rsidRPr="00540347" w:rsidTr="0072306D">
        <w:tc>
          <w:tcPr>
            <w:tcW w:w="5098" w:type="dxa"/>
          </w:tcPr>
          <w:p w:rsidR="002A681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harmadik (5,0,0) 1-féleképpen, míg a negyedik (3,1,1) </w:t>
            </w:r>
            <w:r w:rsidR="005B7226" w:rsidRPr="00540347">
              <w:rPr>
                <w:rFonts w:ascii="Times New Roman" w:hAnsi="Times New Roman" w:cs="Times New Roman"/>
                <w:position w:val="-30"/>
              </w:rPr>
              <w:object w:dxaOrig="1719" w:dyaOrig="720">
                <v:shape id="_x0000_i1253" type="#_x0000_t75" style="width:86.25pt;height:36pt" o:ole="">
                  <v:imagedata r:id="rId457" o:title=""/>
                </v:shape>
                <o:OLEObject Type="Embed" ProgID="Equation.DSMT4" ShapeID="_x0000_i1253" DrawAspect="Content" ObjectID="_1573632027" r:id="rId458"/>
              </w:object>
            </w:r>
            <w:r w:rsidR="005B7226" w:rsidRPr="00540347">
              <w:rPr>
                <w:rFonts w:ascii="Times New Roman" w:hAnsi="Times New Roman" w:cs="Times New Roman"/>
              </w:rPr>
              <w:t>-féleképpen következhet be.</w:t>
            </w:r>
          </w:p>
        </w:tc>
        <w:tc>
          <w:tcPr>
            <w:tcW w:w="1418" w:type="dxa"/>
          </w:tcPr>
          <w:p w:rsidR="002A681D" w:rsidRPr="00540347" w:rsidRDefault="005B7226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2A681D" w:rsidRPr="00540347" w:rsidRDefault="002A681D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5B7226" w:rsidRPr="00540347" w:rsidTr="0072306D">
        <w:tc>
          <w:tcPr>
            <w:tcW w:w="5098" w:type="dxa"/>
          </w:tcPr>
          <w:p w:rsidR="005B7226" w:rsidRPr="00540347" w:rsidRDefault="005B7226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Végül az ötödik (2,1,2)</w:t>
            </w:r>
            <w:r w:rsidR="00540347" w:rsidRPr="00540347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="00540347" w:rsidRPr="00540347">
              <w:rPr>
                <w:rFonts w:ascii="Times New Roman" w:hAnsi="Times New Roman" w:cs="Times New Roman"/>
                <w:position w:val="-24"/>
              </w:rPr>
              <w:object w:dxaOrig="1600" w:dyaOrig="620">
                <v:shape id="_x0000_i1254" type="#_x0000_t75" style="width:80.25pt;height:30.75pt" o:ole="">
                  <v:imagedata r:id="rId459" o:title=""/>
                </v:shape>
                <o:OLEObject Type="Embed" ProgID="Equation.DSMT4" ShapeID="_x0000_i1254" DrawAspect="Content" ObjectID="_1573632028" r:id="rId460"/>
              </w:object>
            </w:r>
            <w:r w:rsidR="00540347" w:rsidRPr="00540347">
              <w:rPr>
                <w:rFonts w:ascii="Times New Roman" w:hAnsi="Times New Roman" w:cs="Times New Roman"/>
                <w:lang w:val="hu-HU"/>
              </w:rPr>
              <w:t>-féleképpen következhet be, azaz</w:t>
            </w:r>
          </w:p>
        </w:tc>
        <w:tc>
          <w:tcPr>
            <w:tcW w:w="1418" w:type="dxa"/>
          </w:tcPr>
          <w:p w:rsidR="005B7226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5B7226" w:rsidRPr="00540347" w:rsidRDefault="005B7226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540347" w:rsidRPr="00540347" w:rsidTr="0072306D">
        <w:tc>
          <w:tcPr>
            <w:tcW w:w="509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</w:rPr>
              <w:t>a kedvező esetek száma: 15+ 30 +1+ 20 + 30 = 96.</w:t>
            </w:r>
          </w:p>
        </w:tc>
        <w:tc>
          <w:tcPr>
            <w:tcW w:w="141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540347" w:rsidRPr="00540347" w:rsidTr="0072306D">
        <w:tc>
          <w:tcPr>
            <w:tcW w:w="509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 xml:space="preserve">A keresett valószínűsége tehát: </w:t>
            </w:r>
            <w:r w:rsidRPr="00540347">
              <w:rPr>
                <w:rFonts w:ascii="Times New Roman" w:hAnsi="Times New Roman" w:cs="Times New Roman"/>
                <w:position w:val="-24"/>
              </w:rPr>
              <w:object w:dxaOrig="1400" w:dyaOrig="620">
                <v:shape id="_x0000_i1255" type="#_x0000_t75" style="width:69.75pt;height:30.75pt" o:ole="">
                  <v:imagedata r:id="rId461" o:title=""/>
                </v:shape>
                <o:OLEObject Type="Embed" ProgID="Equation.DSMT4" ShapeID="_x0000_i1255" DrawAspect="Content" ObjectID="_1573632029" r:id="rId462"/>
              </w:object>
            </w:r>
          </w:p>
        </w:tc>
        <w:tc>
          <w:tcPr>
            <w:tcW w:w="141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546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540347" w:rsidRPr="00540347" w:rsidTr="0072306D">
        <w:tc>
          <w:tcPr>
            <w:tcW w:w="509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540347">
              <w:rPr>
                <w:rFonts w:ascii="Times New Roman" w:hAnsi="Times New Roman" w:cs="Times New Roman"/>
                <w:b/>
                <w:lang w:val="hu-HU"/>
              </w:rPr>
              <w:t>Összese</w:t>
            </w:r>
          </w:p>
        </w:tc>
        <w:tc>
          <w:tcPr>
            <w:tcW w:w="1418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540347">
              <w:rPr>
                <w:rFonts w:ascii="Times New Roman" w:hAnsi="Times New Roman" w:cs="Times New Roman"/>
                <w:lang w:val="hu-HU"/>
              </w:rPr>
              <w:t>8 pont</w:t>
            </w:r>
          </w:p>
        </w:tc>
        <w:tc>
          <w:tcPr>
            <w:tcW w:w="2546" w:type="dxa"/>
          </w:tcPr>
          <w:p w:rsidR="00540347" w:rsidRP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</w:tbl>
    <w:p w:rsidR="0072306D" w:rsidRPr="00540347" w:rsidRDefault="0072306D" w:rsidP="0082466C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540347" w:rsidRDefault="00540347" w:rsidP="0082466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 w:rsidRPr="00540347">
        <w:rPr>
          <w:rFonts w:ascii="Times New Roman" w:hAnsi="Times New Roman" w:cs="Times New Roman"/>
          <w:b/>
          <w:u w:val="single"/>
          <w:lang w:val="hu-HU"/>
        </w:rPr>
        <w:t>Közép szint</w:t>
      </w:r>
    </w:p>
    <w:p w:rsidR="00540347" w:rsidRDefault="00540347" w:rsidP="0082466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2011 október, matamatika I 6.</w:t>
      </w:r>
    </w:p>
    <w:p w:rsidR="00540347" w:rsidRDefault="00540347" w:rsidP="0082466C">
      <w:pPr>
        <w:tabs>
          <w:tab w:val="left" w:pos="3150"/>
        </w:tabs>
        <w:rPr>
          <w:i/>
        </w:rPr>
      </w:pPr>
      <w:r w:rsidRPr="00540347">
        <w:rPr>
          <w:i/>
        </w:rPr>
        <w:t>Adja meg a 2; 11; 7; 3; 17; 5; 13 számok mediánját!</w:t>
      </w:r>
    </w:p>
    <w:p w:rsidR="00540347" w:rsidRDefault="00540347" w:rsidP="0082466C">
      <w:pPr>
        <w:tabs>
          <w:tab w:val="left" w:pos="3150"/>
        </w:tabs>
        <w:rPr>
          <w:i/>
          <w:u w:val="single"/>
        </w:rPr>
      </w:pPr>
      <w:r>
        <w:rPr>
          <w:i/>
          <w:u w:val="single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943"/>
        <w:gridCol w:w="3021"/>
      </w:tblGrid>
      <w:tr w:rsidR="00540347" w:rsidTr="00540347">
        <w:tc>
          <w:tcPr>
            <w:tcW w:w="5098" w:type="dxa"/>
          </w:tcPr>
          <w:p w:rsid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t>A medián: 7.</w:t>
            </w:r>
          </w:p>
        </w:tc>
        <w:tc>
          <w:tcPr>
            <w:tcW w:w="943" w:type="dxa"/>
          </w:tcPr>
          <w:p w:rsid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3021" w:type="dxa"/>
          </w:tcPr>
          <w:p w:rsidR="00540347" w:rsidRDefault="00540347" w:rsidP="0082466C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A pontszám nem bontható</w:t>
            </w:r>
          </w:p>
        </w:tc>
      </w:tr>
    </w:tbl>
    <w:p w:rsidR="00540347" w:rsidRDefault="00540347" w:rsidP="0082466C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540347" w:rsidRDefault="00540347" w:rsidP="00540347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2011 október, matamatika II 14.</w:t>
      </w:r>
    </w:p>
    <w:p w:rsidR="00540347" w:rsidRPr="00B313D7" w:rsidRDefault="00B313D7" w:rsidP="0082466C">
      <w:pPr>
        <w:tabs>
          <w:tab w:val="left" w:pos="3150"/>
        </w:tabs>
        <w:rPr>
          <w:i/>
        </w:rPr>
      </w:pPr>
      <w:r w:rsidRPr="00B313D7">
        <w:rPr>
          <w:i/>
          <w:lang w:val="hu-HU"/>
        </w:rPr>
        <w:t xml:space="preserve">Egy felmérés során két korcsoportban összesen 200 embert kérdeztek meg arról, hogy évente hány alkalommal járnak színházba. Közülük 120-an 40 évesnél fiatalabbak, 80 válaszadó pedig 40 éves vagy annál idősebb volt. </w:t>
      </w:r>
      <w:r w:rsidRPr="00B313D7">
        <w:rPr>
          <w:i/>
        </w:rPr>
        <w:t>Az eredményeket (százalékos megoszlásban) az alábbi diagram szemlélteti</w:t>
      </w:r>
    </w:p>
    <w:p w:rsidR="00B313D7" w:rsidRPr="00B313D7" w:rsidRDefault="00B313D7" w:rsidP="0082466C">
      <w:pPr>
        <w:tabs>
          <w:tab w:val="left" w:pos="3150"/>
        </w:tabs>
        <w:rPr>
          <w:i/>
        </w:rPr>
      </w:pPr>
      <w:r w:rsidRPr="00B313D7">
        <w:rPr>
          <w:i/>
          <w:noProof/>
        </w:rPr>
        <w:drawing>
          <wp:inline distT="0" distB="0" distL="0" distR="0" wp14:anchorId="150130CC" wp14:editId="70001D9B">
            <wp:extent cx="4800600" cy="1914525"/>
            <wp:effectExtent l="0" t="0" r="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D7" w:rsidRPr="00B313D7" w:rsidRDefault="00B313D7" w:rsidP="009205A4">
      <w:pPr>
        <w:pStyle w:val="Listaszerbekezds"/>
        <w:numPr>
          <w:ilvl w:val="0"/>
          <w:numId w:val="40"/>
        </w:numPr>
        <w:tabs>
          <w:tab w:val="left" w:pos="3150"/>
        </w:tabs>
        <w:rPr>
          <w:i/>
        </w:rPr>
      </w:pPr>
      <w:r w:rsidRPr="00B313D7">
        <w:rPr>
          <w:i/>
        </w:rPr>
        <w:t xml:space="preserve">Hány legalább 40 éves ember adta azt a választ, hogy 5-nél kevesebbszer volt színházban? </w:t>
      </w:r>
    </w:p>
    <w:p w:rsidR="00B313D7" w:rsidRDefault="00B313D7" w:rsidP="009205A4">
      <w:pPr>
        <w:pStyle w:val="Listaszerbekezds"/>
        <w:numPr>
          <w:ilvl w:val="0"/>
          <w:numId w:val="40"/>
        </w:numPr>
        <w:tabs>
          <w:tab w:val="left" w:pos="3150"/>
        </w:tabs>
        <w:rPr>
          <w:i/>
        </w:rPr>
      </w:pPr>
      <w:r w:rsidRPr="00B313D7">
        <w:rPr>
          <w:i/>
        </w:rPr>
        <w:t xml:space="preserve">A megkérdezettek hány százaléka jár évente legalább 5, de legfeljebb 10 alkalommal színházba? </w:t>
      </w:r>
    </w:p>
    <w:p w:rsidR="00B313D7" w:rsidRDefault="00B313D7" w:rsidP="00B313D7">
      <w:pPr>
        <w:tabs>
          <w:tab w:val="left" w:pos="3150"/>
        </w:tabs>
        <w:rPr>
          <w:i/>
          <w:u w:val="single"/>
        </w:rPr>
      </w:pPr>
    </w:p>
    <w:p w:rsidR="00B313D7" w:rsidRPr="00B313D7" w:rsidRDefault="00B313D7" w:rsidP="00B313D7">
      <w:pPr>
        <w:tabs>
          <w:tab w:val="left" w:pos="3150"/>
        </w:tabs>
        <w:rPr>
          <w:i/>
          <w:u w:val="single"/>
        </w:rPr>
      </w:pPr>
    </w:p>
    <w:p w:rsidR="00B313D7" w:rsidRPr="00B313D7" w:rsidRDefault="00B313D7" w:rsidP="009205A4">
      <w:pPr>
        <w:pStyle w:val="Listaszerbekezds"/>
        <w:numPr>
          <w:ilvl w:val="0"/>
          <w:numId w:val="40"/>
        </w:numPr>
        <w:tabs>
          <w:tab w:val="left" w:pos="3150"/>
        </w:tabs>
        <w:rPr>
          <w:rFonts w:ascii="Times New Roman" w:hAnsi="Times New Roman" w:cs="Times New Roman"/>
          <w:i/>
          <w:lang w:val="hu-HU"/>
        </w:rPr>
      </w:pPr>
      <w:r w:rsidRPr="00B313D7">
        <w:rPr>
          <w:i/>
        </w:rPr>
        <w:t>A 200 ember közül véletlenszerűen kiválasztunk kettőt. Mekkora a valószínű- sége annak, hogy közülük legfeljebb az egyik fiatalabb 40 évesnél? Válaszát három tizedesjegyre kerekítve adja meg!</w:t>
      </w:r>
    </w:p>
    <w:p w:rsidR="00B313D7" w:rsidRDefault="00B313D7" w:rsidP="00B313D7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>
        <w:rPr>
          <w:rFonts w:ascii="Times New Roman" w:hAnsi="Times New Roman" w:cs="Times New Roman"/>
          <w:i/>
          <w:lang w:val="hu-HU"/>
        </w:rPr>
        <w:t>u</w:t>
      </w:r>
      <w:r>
        <w:rPr>
          <w:rFonts w:ascii="Times New Roman" w:hAnsi="Times New Roman" w:cs="Times New Roman"/>
          <w:i/>
          <w:u w:val="single"/>
          <w:lang w:val="hu-HU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2121"/>
      </w:tblGrid>
      <w:tr w:rsidR="00B313D7" w:rsidTr="00B979A3">
        <w:tc>
          <w:tcPr>
            <w:tcW w:w="5240" w:type="dxa"/>
          </w:tcPr>
          <w:p w:rsidR="00B313D7" w:rsidRP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u w:val="single"/>
                <w:lang w:val="hu-HU"/>
              </w:rPr>
            </w:pPr>
            <w:r>
              <w:t>A legalább 40 éveseknek a 18,75%-a adta az idézett választ.</w:t>
            </w:r>
          </w:p>
        </w:tc>
        <w:tc>
          <w:tcPr>
            <w:tcW w:w="1701" w:type="dxa"/>
          </w:tcPr>
          <w:p w:rsidR="00B313D7" w:rsidRP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u w:val="single"/>
                <w:lang w:val="hu-HU"/>
              </w:rPr>
            </w:pPr>
            <w:r>
              <w:rPr>
                <w:rFonts w:ascii="Times New Roman" w:hAnsi="Times New Roman" w:cs="Times New Roman"/>
                <w:u w:val="single"/>
                <w:lang w:val="hu-HU"/>
              </w:rPr>
              <w:t>1 pont</w:t>
            </w:r>
          </w:p>
        </w:tc>
        <w:tc>
          <w:tcPr>
            <w:tcW w:w="2121" w:type="dxa"/>
          </w:tcPr>
          <w:p w:rsidR="00B313D7" w:rsidRDefault="00B313D7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</w:p>
        </w:tc>
      </w:tr>
      <w:tr w:rsidR="00B979A3" w:rsidTr="00B979A3">
        <w:tc>
          <w:tcPr>
            <w:tcW w:w="5240" w:type="dxa"/>
          </w:tcPr>
          <w:p w:rsidR="00B979A3" w:rsidRDefault="00B979A3" w:rsidP="00B313D7">
            <w:pPr>
              <w:tabs>
                <w:tab w:val="left" w:pos="3150"/>
              </w:tabs>
            </w:pPr>
            <w:r>
              <w:t>80-nak a 18,75%-a: 80</w:t>
            </w:r>
            <w:r>
              <w:rPr>
                <w:rFonts w:ascii="Cambria Math" w:hAnsi="Cambria Math" w:cs="Cambria Math"/>
              </w:rPr>
              <w:t>⋅</w:t>
            </w:r>
            <w:r>
              <w:t>0,1875.</w:t>
            </w:r>
          </w:p>
        </w:tc>
        <w:tc>
          <w:tcPr>
            <w:tcW w:w="1701" w:type="dxa"/>
          </w:tcPr>
          <w:p w:rsid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u w:val="single"/>
                <w:lang w:val="hu-HU"/>
              </w:rPr>
            </w:pPr>
            <w:r>
              <w:rPr>
                <w:rFonts w:ascii="Times New Roman" w:hAnsi="Times New Roman" w:cs="Times New Roman"/>
                <w:u w:val="single"/>
                <w:lang w:val="hu-HU"/>
              </w:rPr>
              <w:t>1 pont</w:t>
            </w:r>
          </w:p>
        </w:tc>
        <w:tc>
          <w:tcPr>
            <w:tcW w:w="2121" w:type="dxa"/>
          </w:tcPr>
          <w:p w:rsid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</w:p>
        </w:tc>
      </w:tr>
      <w:tr w:rsidR="00B979A3" w:rsidTr="00B979A3">
        <w:tc>
          <w:tcPr>
            <w:tcW w:w="5240" w:type="dxa"/>
          </w:tcPr>
          <w:p w:rsidR="00B979A3" w:rsidRPr="00B979A3" w:rsidRDefault="00B979A3" w:rsidP="00B313D7">
            <w:pPr>
              <w:tabs>
                <w:tab w:val="left" w:pos="3150"/>
              </w:tabs>
              <w:rPr>
                <w:lang w:val="hu-HU"/>
              </w:rPr>
            </w:pPr>
            <w:r w:rsidRPr="00B979A3">
              <w:rPr>
                <w:lang w:val="hu-HU"/>
              </w:rPr>
              <w:t>Tehát 15, legalább 40 éves ember adta az „5-nél kevesebbszer” választ.</w:t>
            </w:r>
          </w:p>
        </w:tc>
        <w:tc>
          <w:tcPr>
            <w:tcW w:w="1701" w:type="dxa"/>
          </w:tcPr>
          <w:p w:rsid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u w:val="single"/>
                <w:lang w:val="hu-HU"/>
              </w:rPr>
            </w:pPr>
            <w:r>
              <w:rPr>
                <w:rFonts w:ascii="Times New Roman" w:hAnsi="Times New Roman" w:cs="Times New Roman"/>
                <w:u w:val="single"/>
                <w:lang w:val="hu-HU"/>
              </w:rPr>
              <w:t>1 pont</w:t>
            </w:r>
          </w:p>
        </w:tc>
        <w:tc>
          <w:tcPr>
            <w:tcW w:w="2121" w:type="dxa"/>
          </w:tcPr>
          <w:p w:rsid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</w:p>
        </w:tc>
      </w:tr>
      <w:tr w:rsidR="00B979A3" w:rsidTr="00B979A3">
        <w:tc>
          <w:tcPr>
            <w:tcW w:w="5240" w:type="dxa"/>
          </w:tcPr>
          <w:p w:rsidR="00B979A3" w:rsidRPr="00CE4309" w:rsidRDefault="00CE4309" w:rsidP="00CE4309">
            <w:pPr>
              <w:tabs>
                <w:tab w:val="left" w:pos="3150"/>
              </w:tabs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701" w:type="dxa"/>
          </w:tcPr>
          <w:p w:rsidR="00B979A3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u w:val="single"/>
                <w:lang w:val="hu-HU"/>
              </w:rPr>
            </w:pPr>
            <w:r>
              <w:rPr>
                <w:rFonts w:ascii="Times New Roman" w:hAnsi="Times New Roman" w:cs="Times New Roman"/>
                <w:u w:val="single"/>
                <w:lang w:val="hu-HU"/>
              </w:rPr>
              <w:t>3 pont</w:t>
            </w:r>
          </w:p>
        </w:tc>
        <w:tc>
          <w:tcPr>
            <w:tcW w:w="2121" w:type="dxa"/>
          </w:tcPr>
          <w:p w:rsidR="00B979A3" w:rsidRDefault="00B979A3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i/>
                <w:u w:val="single"/>
                <w:lang w:val="hu-HU"/>
              </w:rPr>
            </w:pPr>
          </w:p>
        </w:tc>
      </w:tr>
    </w:tbl>
    <w:p w:rsidR="00B313D7" w:rsidRDefault="00B313D7" w:rsidP="00B313D7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</w:p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2121"/>
      </w:tblGrid>
      <w:tr w:rsidR="00CE4309" w:rsidTr="00CE4309">
        <w:tc>
          <w:tcPr>
            <w:tcW w:w="5240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t>A 40 év alattiak közül 120</w:t>
            </w:r>
            <w:r>
              <w:rPr>
                <w:rFonts w:ascii="Cambria Math" w:hAnsi="Cambria Math" w:cs="Cambria Math"/>
              </w:rPr>
              <w:t>⋅</w:t>
            </w:r>
            <w:r>
              <w:t>0,35 =42 ,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Default="00CE4309" w:rsidP="00B313D7">
            <w:pPr>
              <w:tabs>
                <w:tab w:val="left" w:pos="3150"/>
              </w:tabs>
            </w:pPr>
            <w:r>
              <w:t>a legalább 40 évesek közül 80</w:t>
            </w:r>
            <w:r>
              <w:rPr>
                <w:rFonts w:ascii="Cambria Math" w:hAnsi="Cambria Math" w:cs="Cambria Math"/>
              </w:rPr>
              <w:t>⋅</w:t>
            </w:r>
            <w:r>
              <w:t>0,375 = 30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azaz összesen 72 olyan ember van, aki évente 5−10 alkalommal jár színházba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>
              <w:t>Ez a szám a megkérdezettek 36%-a.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por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CE4309">
            <w:pPr>
              <w:tabs>
                <w:tab w:val="left" w:pos="3150"/>
              </w:tabs>
              <w:jc w:val="right"/>
              <w:rPr>
                <w:b/>
              </w:rPr>
            </w:pPr>
            <w:r>
              <w:rPr>
                <w:b/>
              </w:rPr>
              <w:t>Összesen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4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</w:tbl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lang w:val="hu-HU"/>
        </w:rPr>
        <w:t>C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701"/>
        <w:gridCol w:w="2121"/>
      </w:tblGrid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CE4309">
              <w:rPr>
                <w:lang w:val="hu-HU"/>
              </w:rPr>
              <w:t xml:space="preserve">Az összes lehetséges kiválasztás: </w:t>
            </w:r>
            <w:r w:rsidRPr="00CE4309">
              <w:rPr>
                <w:position w:val="-30"/>
              </w:rPr>
              <w:object w:dxaOrig="1620" w:dyaOrig="720">
                <v:shape id="_x0000_i1256" type="#_x0000_t75" style="width:81pt;height:36pt" o:ole="">
                  <v:imagedata r:id="rId464" o:title=""/>
                </v:shape>
                <o:OLEObject Type="Embed" ProgID="Equation.DSMT4" ShapeID="_x0000_i1256" DrawAspect="Content" ObjectID="_1573632030" r:id="rId465"/>
              </w:objec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Két 40 évnél fiatalabb van a kiválasztottak között</w:t>
            </w:r>
            <w:r>
              <w:rPr>
                <w:lang w:val="hu-HU"/>
              </w:rPr>
              <w:t xml:space="preserve"> </w:t>
            </w:r>
            <w:r w:rsidRPr="00CE4309">
              <w:rPr>
                <w:position w:val="-30"/>
              </w:rPr>
              <w:object w:dxaOrig="1500" w:dyaOrig="720">
                <v:shape id="_x0000_i1257" type="#_x0000_t75" style="width:75pt;height:36pt" o:ole="">
                  <v:imagedata r:id="rId466" o:title=""/>
                </v:shape>
                <o:OLEObject Type="Embed" ProgID="Equation.DSMT4" ShapeID="_x0000_i1257" DrawAspect="Content" ObjectID="_1573632031" r:id="rId467"/>
              </w:object>
            </w:r>
            <w:r w:rsidRPr="00CE4309">
              <w:rPr>
                <w:lang w:val="hu-HU"/>
              </w:rPr>
              <w:t>esetben.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Annak a valószínűsége, hogy a két kiválasztott 40 évnél fiatalabb:</w:t>
            </w:r>
            <w:r>
              <w:rPr>
                <w:lang w:val="hu-HU"/>
              </w:rPr>
              <w:t xml:space="preserve"> </w:t>
            </w:r>
            <w:r w:rsidRPr="00CE4309">
              <w:rPr>
                <w:position w:val="-66"/>
              </w:rPr>
              <w:object w:dxaOrig="2500" w:dyaOrig="1440">
                <v:shape id="_x0000_i1258" type="#_x0000_t75" style="width:125.25pt;height:1in" o:ole="">
                  <v:imagedata r:id="rId468" o:title=""/>
                </v:shape>
                <o:OLEObject Type="Embed" ProgID="Equation.DSMT4" ShapeID="_x0000_i1258" DrawAspect="Content" ObjectID="_1573632032" r:id="rId469"/>
              </w:objec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 xml:space="preserve">A komplementer esemény valószínűsége: </w:t>
            </w:r>
            <w:r w:rsidRPr="00CE4309">
              <w:rPr>
                <w:position w:val="-66"/>
              </w:rPr>
              <w:object w:dxaOrig="999" w:dyaOrig="1440">
                <v:shape id="_x0000_i1259" type="#_x0000_t75" style="width:50.25pt;height:1in" o:ole="">
                  <v:imagedata r:id="rId470" o:title=""/>
                </v:shape>
                <o:OLEObject Type="Embed" ProgID="Equation.DSMT4" ShapeID="_x0000_i1259" DrawAspect="Content" ObjectID="_1573632033" r:id="rId471"/>
              </w:objec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RPr="00A5017F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Tehát 0,641 annak a valószínűsége, hogy legfeljebb egy 40 évnél fiatalabb van a kiválasztottak között.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121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CE4309">
              <w:rPr>
                <w:lang w:val="hu-HU"/>
              </w:rPr>
              <w:t>Ha nem három tizedesjegyre vagy hibásan kerekít, akkor ez a pont nem jár.</w:t>
            </w: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CE4309">
            <w:pPr>
              <w:tabs>
                <w:tab w:val="left" w:pos="3150"/>
              </w:tabs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701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121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</w:p>
        </w:tc>
      </w:tr>
    </w:tbl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lang w:val="hu-HU"/>
        </w:rPr>
        <w:lastRenderedPageBreak/>
        <w:t>C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2263"/>
      </w:tblGrid>
      <w:tr w:rsidR="00CE4309" w:rsidTr="00CE4309">
        <w:tc>
          <w:tcPr>
            <w:tcW w:w="5240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t xml:space="preserve">Az összes lehetséges kiválasztás: </w:t>
            </w:r>
            <w:r w:rsidRPr="00CE4309">
              <w:rPr>
                <w:position w:val="-30"/>
              </w:rPr>
              <w:object w:dxaOrig="1620" w:dyaOrig="720">
                <v:shape id="_x0000_i1260" type="#_x0000_t75" style="width:81pt;height:36pt" o:ole="">
                  <v:imagedata r:id="rId464" o:title=""/>
                </v:shape>
                <o:OLEObject Type="Embed" ProgID="Equation.DSMT4" ShapeID="_x0000_i1260" DrawAspect="Content" ObjectID="_1573632034" r:id="rId472"/>
              </w:objec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Ezek közül mindkét véletlenszerűen kiválasztott legalább 40 éves:</w:t>
            </w:r>
            <w:r w:rsidRPr="00CE4309">
              <w:rPr>
                <w:position w:val="-30"/>
              </w:rPr>
              <w:object w:dxaOrig="1400" w:dyaOrig="720">
                <v:shape id="_x0000_i1261" type="#_x0000_t75" style="width:69.75pt;height:36pt" o:ole="">
                  <v:imagedata r:id="rId473" o:title=""/>
                </v:shape>
                <o:OLEObject Type="Embed" ProgID="Equation.DSMT4" ShapeID="_x0000_i1261" DrawAspect="Content" ObjectID="_1573632035" r:id="rId474"/>
              </w:objec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>
              <w:t>különböző korosztályú: 80</w:t>
            </w:r>
            <w:r>
              <w:rPr>
                <w:rFonts w:ascii="Cambria Math" w:hAnsi="Cambria Math" w:cs="Cambria Math"/>
              </w:rPr>
              <w:t>⋅</w:t>
            </w:r>
            <w:r>
              <w:t>120 (= 9600) esetben.</w: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 xml:space="preserve">A kérdezett esemény valószínűsége: </w:t>
            </w:r>
            <w:r w:rsidRPr="00CE4309">
              <w:rPr>
                <w:position w:val="-66"/>
              </w:rPr>
              <w:object w:dxaOrig="2460" w:dyaOrig="1440">
                <v:shape id="_x0000_i1262" type="#_x0000_t75" style="width:123pt;height:1in" o:ole="">
                  <v:imagedata r:id="rId475" o:title=""/>
                </v:shape>
                <o:OLEObject Type="Embed" ProgID="Equation.DSMT4" ShapeID="_x0000_i1262" DrawAspect="Content" ObjectID="_1573632036" r:id="rId476"/>
              </w:objec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</w:p>
        </w:tc>
      </w:tr>
      <w:tr w:rsidR="00CE4309" w:rsidRPr="00A5017F" w:rsidTr="00CE4309">
        <w:tc>
          <w:tcPr>
            <w:tcW w:w="5240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  <w:r w:rsidRPr="00CE4309">
              <w:rPr>
                <w:lang w:val="hu-HU"/>
              </w:rPr>
              <w:t>Tehát 0,641 a valószínűsége annak, hogy legfeljebb egy 40 évnél fiatalabb van a kiválasztottak között.</w: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CE4309">
              <w:rPr>
                <w:lang w:val="hu-HU"/>
              </w:rPr>
              <w:t>Ha nem három tizedesjegyre vagy hibásan kerekít, akkor ez a pont nem jár.</w:t>
            </w:r>
          </w:p>
        </w:tc>
      </w:tr>
      <w:tr w:rsidR="00CE4309" w:rsidTr="00CE4309">
        <w:tc>
          <w:tcPr>
            <w:tcW w:w="5240" w:type="dxa"/>
          </w:tcPr>
          <w:p w:rsidR="00CE4309" w:rsidRPr="00CE4309" w:rsidRDefault="00CE4309" w:rsidP="00CE4309">
            <w:pPr>
              <w:tabs>
                <w:tab w:val="left" w:pos="3150"/>
              </w:tabs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559" w:type="dxa"/>
          </w:tcPr>
          <w:p w:rsidR="00CE4309" w:rsidRDefault="00CE4309" w:rsidP="00B313D7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5 pont</w:t>
            </w:r>
          </w:p>
        </w:tc>
        <w:tc>
          <w:tcPr>
            <w:tcW w:w="2263" w:type="dxa"/>
          </w:tcPr>
          <w:p w:rsidR="00CE4309" w:rsidRPr="00CE4309" w:rsidRDefault="00CE4309" w:rsidP="00B313D7">
            <w:pPr>
              <w:tabs>
                <w:tab w:val="left" w:pos="3150"/>
              </w:tabs>
              <w:rPr>
                <w:lang w:val="hu-HU"/>
              </w:rPr>
            </w:pPr>
          </w:p>
        </w:tc>
      </w:tr>
    </w:tbl>
    <w:p w:rsidR="00CE4309" w:rsidRDefault="00CE4309" w:rsidP="00B313D7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962C6D" w:rsidRDefault="00962C6D" w:rsidP="00962C6D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2011 október, matamatika II 14.</w:t>
      </w:r>
    </w:p>
    <w:p w:rsidR="00962C6D" w:rsidRPr="00962C6D" w:rsidRDefault="00962C6D" w:rsidP="00B313D7">
      <w:pPr>
        <w:tabs>
          <w:tab w:val="left" w:pos="3150"/>
        </w:tabs>
        <w:rPr>
          <w:i/>
          <w:lang w:val="hu-HU"/>
        </w:rPr>
      </w:pPr>
      <w:r w:rsidRPr="00962C6D">
        <w:rPr>
          <w:i/>
          <w:lang w:val="hu-HU"/>
        </w:rPr>
        <w:t xml:space="preserve">Egy csonkakúp alakú tejfölös doboz méretei a következők: az alaplap átmérője 6 cm, a fedőlap átmérője 11 cm és az alkotója 8,5 cm. </w:t>
      </w:r>
    </w:p>
    <w:p w:rsidR="00962C6D" w:rsidRPr="00962C6D" w:rsidRDefault="00962C6D" w:rsidP="009205A4">
      <w:pPr>
        <w:pStyle w:val="Listaszerbekezds"/>
        <w:numPr>
          <w:ilvl w:val="0"/>
          <w:numId w:val="41"/>
        </w:numPr>
        <w:tabs>
          <w:tab w:val="left" w:pos="3150"/>
        </w:tabs>
        <w:rPr>
          <w:i/>
          <w:lang w:val="hu-HU"/>
        </w:rPr>
      </w:pPr>
      <w:r w:rsidRPr="00962C6D">
        <w:rPr>
          <w:i/>
          <w:lang w:val="hu-HU"/>
        </w:rPr>
        <w:t xml:space="preserve">Hány cm3 tejföl kerül a dobozba, ha a gyárban a kisebbik körlapján álló dobozt magasságának 86%-áig töltik meg? Válaszát tíz cm3 -re kerekítve adja meg! </w:t>
      </w:r>
    </w:p>
    <w:p w:rsidR="00CE4309" w:rsidRPr="00962C6D" w:rsidRDefault="00962C6D" w:rsidP="009205A4">
      <w:pPr>
        <w:pStyle w:val="Listaszerbekezds"/>
        <w:numPr>
          <w:ilvl w:val="0"/>
          <w:numId w:val="41"/>
        </w:numPr>
        <w:tabs>
          <w:tab w:val="left" w:pos="3150"/>
        </w:tabs>
        <w:rPr>
          <w:rFonts w:ascii="Times New Roman" w:hAnsi="Times New Roman" w:cs="Times New Roman"/>
          <w:lang w:val="hu-HU"/>
        </w:rPr>
      </w:pPr>
      <w:r w:rsidRPr="00962C6D">
        <w:rPr>
          <w:i/>
          <w:lang w:val="hu-HU"/>
        </w:rPr>
        <w:t xml:space="preserve">A gyártás során a dobozok 3%-a megsérül, selejtes lesz. Az ellenőr a gyártott dobozok közül visszatevéssel 10 dobozt kiválaszt. Mennyi a valószínűsége annak, hogy a 10 doboz között lesz legalább egy selejtes? </w:t>
      </w:r>
      <w:r w:rsidRPr="00962C6D">
        <w:rPr>
          <w:i/>
        </w:rPr>
        <w:t>Válaszát két tizedesjegyre kerekítve adja meg</w:t>
      </w:r>
      <w:r>
        <w:t>!</w:t>
      </w:r>
    </w:p>
    <w:p w:rsidR="00962C6D" w:rsidRDefault="00962C6D" w:rsidP="00962C6D">
      <w:pPr>
        <w:tabs>
          <w:tab w:val="left" w:pos="3150"/>
        </w:tabs>
        <w:rPr>
          <w:rFonts w:ascii="Times New Roman" w:hAnsi="Times New Roman" w:cs="Times New Roman"/>
          <w:i/>
          <w:u w:val="single"/>
          <w:lang w:val="hu-HU"/>
        </w:rPr>
      </w:pPr>
      <w:r>
        <w:rPr>
          <w:rFonts w:ascii="Times New Roman" w:hAnsi="Times New Roman" w:cs="Times New Roman"/>
          <w:i/>
          <w:u w:val="single"/>
          <w:lang w:val="hu-HU"/>
        </w:rPr>
        <w:t>Megoldás:</w:t>
      </w:r>
    </w:p>
    <w:p w:rsidR="00962C6D" w:rsidRDefault="00962C6D" w:rsidP="00962C6D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lang w:val="hu-HU"/>
        </w:rPr>
        <w:t>B 1. megoldá</w:t>
      </w:r>
      <w:r w:rsidR="00182E71">
        <w:rPr>
          <w:rFonts w:ascii="Times New Roman" w:hAnsi="Times New Roman" w:cs="Times New Roman"/>
          <w:b/>
          <w:lang w:val="hu-HU"/>
        </w:rPr>
        <w:t>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2263"/>
      </w:tblGrid>
      <w:tr w:rsidR="00962C6D" w:rsidTr="00962C6D">
        <w:tc>
          <w:tcPr>
            <w:tcW w:w="5240" w:type="dxa"/>
          </w:tcPr>
          <w:p w:rsidR="00962C6D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t>Komplementer eseménnyel számolunk.</w:t>
            </w:r>
          </w:p>
        </w:tc>
        <w:tc>
          <w:tcPr>
            <w:tcW w:w="1559" w:type="dxa"/>
          </w:tcPr>
          <w:p w:rsidR="00962C6D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962C6D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t>Ezt a pontot akkor is megkapja, ha ez a gondolat csak a számításokból derül ki.</w:t>
            </w:r>
          </w:p>
        </w:tc>
      </w:tr>
      <w:tr w:rsidR="00182E71" w:rsidTr="00962C6D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Sérült doboz kiválasztásának a valószínűsége 0,03, ezért a jó doboz kiválasztásának a valószínűsége 0,97.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  <w:tr w:rsidR="00182E71" w:rsidTr="00962C6D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Annak a valószínűsége, hogy az ellenőr ne</w:t>
            </w:r>
            <w:r>
              <w:rPr>
                <w:lang w:val="hu-HU"/>
              </w:rPr>
              <w:t xml:space="preserve">m talál selejtes terméket </w:t>
            </w:r>
            <w:r w:rsidRPr="00182E71">
              <w:rPr>
                <w:position w:val="-10"/>
              </w:rPr>
              <w:object w:dxaOrig="639" w:dyaOrig="360">
                <v:shape id="_x0000_i1263" type="#_x0000_t75" style="width:32.25pt;height:18pt" o:ole="">
                  <v:imagedata r:id="rId477" o:title=""/>
                </v:shape>
                <o:OLEObject Type="Embed" ProgID="Equation.DSMT4" ShapeID="_x0000_i1263" DrawAspect="Content" ObjectID="_1573632037" r:id="rId478"/>
              </w:objec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2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  <w:tr w:rsidR="00182E71" w:rsidTr="00962C6D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>
              <w:t xml:space="preserve">tehát annak a valószínűsége, hogy talál selejtest </w:t>
            </w:r>
            <w:r>
              <w:rPr>
                <w:lang w:val="hu-HU"/>
              </w:rPr>
              <w:t>1-</w:t>
            </w:r>
            <w:r w:rsidRPr="00182E71">
              <w:rPr>
                <w:position w:val="-10"/>
              </w:rPr>
              <w:object w:dxaOrig="639" w:dyaOrig="360">
                <v:shape id="_x0000_i1264" type="#_x0000_t75" style="width:32.25pt;height:18pt" o:ole="">
                  <v:imagedata r:id="rId477" o:title=""/>
                </v:shape>
                <o:OLEObject Type="Embed" ProgID="Equation.DSMT4" ShapeID="_x0000_i1264" DrawAspect="Content" ObjectID="_1573632038" r:id="rId479"/>
              </w:object>
            </w:r>
            <w:r w:rsidRPr="00182E71">
              <w:rPr>
                <w:position w:val="-10"/>
              </w:rPr>
              <w:object w:dxaOrig="1100" w:dyaOrig="320">
                <v:shape id="_x0000_i1265" type="#_x0000_t75" style="width:54.75pt;height:15.75pt" o:ole="">
                  <v:imagedata r:id="rId480" o:title=""/>
                </v:shape>
                <o:OLEObject Type="Embed" ProgID="Equation.DSMT4" ShapeID="_x0000_i1265" DrawAspect="Content" ObjectID="_1573632039" r:id="rId481"/>
              </w:objec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  <w:tr w:rsidR="00182E71" w:rsidRPr="00A5017F" w:rsidTr="00962C6D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A keresett valószínűség két tizedesjegyre kerekítve 0,26.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Ha a valószínűséget szá- zalékban adja meg a vizsgázó (26%, illetve 26,26%), akkor is jár ez a pont.</w:t>
            </w:r>
          </w:p>
        </w:tc>
      </w:tr>
      <w:tr w:rsidR="00182E71" w:rsidTr="00962C6D">
        <w:tc>
          <w:tcPr>
            <w:tcW w:w="5240" w:type="dxa"/>
          </w:tcPr>
          <w:p w:rsidR="00182E71" w:rsidRPr="00182E71" w:rsidRDefault="00182E71" w:rsidP="00182E71">
            <w:pPr>
              <w:tabs>
                <w:tab w:val="left" w:pos="3150"/>
              </w:tabs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lastRenderedPageBreak/>
              <w:t>Összesen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</w:tbl>
    <w:p w:rsidR="00962C6D" w:rsidRDefault="00962C6D" w:rsidP="00962C6D">
      <w:pPr>
        <w:tabs>
          <w:tab w:val="left" w:pos="3150"/>
        </w:tabs>
        <w:rPr>
          <w:rFonts w:ascii="Times New Roman" w:hAnsi="Times New Roman" w:cs="Times New Roman"/>
          <w:lang w:val="hu-HU"/>
        </w:rPr>
      </w:pPr>
    </w:p>
    <w:p w:rsidR="00182E71" w:rsidRDefault="00182E71" w:rsidP="00962C6D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  <w:r>
        <w:rPr>
          <w:rFonts w:ascii="Times New Roman" w:hAnsi="Times New Roman" w:cs="Times New Roman"/>
          <w:b/>
          <w:lang w:val="hu-HU"/>
        </w:rPr>
        <w:t>B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2263"/>
      </w:tblGrid>
      <w:tr w:rsidR="00182E71" w:rsidTr="00182E71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182E71">
              <w:rPr>
                <w:lang w:val="hu-HU"/>
              </w:rPr>
              <w:t>Sérült doboz kiválasztásának a valószínűsége 0,03, ezért a jó doboz kiválasztásának a valószínűsége 0,97</w:t>
            </w:r>
          </w:p>
        </w:tc>
        <w:tc>
          <w:tcPr>
            <w:tcW w:w="1559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 w:rsidRPr="00182E71"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</w:p>
        </w:tc>
      </w:tr>
      <w:tr w:rsidR="00182E71" w:rsidRPr="00A5017F" w:rsidTr="00182E71">
        <w:tc>
          <w:tcPr>
            <w:tcW w:w="5240" w:type="dxa"/>
          </w:tcPr>
          <w:p w:rsid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Legyen P(k) annak a valószínűsége, hogy a kiválasztott 10 doboz között k darab selejtes van</w:t>
            </w:r>
          </w:p>
          <w:p w:rsid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position w:val="-30"/>
              </w:rPr>
              <w:object w:dxaOrig="3240" w:dyaOrig="720">
                <v:shape id="_x0000_i1266" type="#_x0000_t75" style="width:162pt;height:36pt" o:ole="">
                  <v:imagedata r:id="rId482" o:title=""/>
                </v:shape>
                <o:OLEObject Type="Embed" ProgID="Equation.DSMT4" ShapeID="_x0000_i1266" DrawAspect="Content" ObjectID="_1573632040" r:id="rId483"/>
              </w:object>
            </w:r>
          </w:p>
          <w:p w:rsid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position w:val="-30"/>
              </w:rPr>
              <w:object w:dxaOrig="3320" w:dyaOrig="720">
                <v:shape id="_x0000_i1267" type="#_x0000_t75" style="width:165.75pt;height:36pt" o:ole="">
                  <v:imagedata r:id="rId484" o:title=""/>
                </v:shape>
                <o:OLEObject Type="Embed" ProgID="Equation.DSMT4" ShapeID="_x0000_i1267" DrawAspect="Content" ObjectID="_1573632041" r:id="rId485"/>
              </w:object>
            </w:r>
          </w:p>
          <w:p w:rsid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position w:val="-30"/>
              </w:rPr>
              <w:object w:dxaOrig="3280" w:dyaOrig="720">
                <v:shape id="_x0000_i1268" type="#_x0000_t75" style="width:164.25pt;height:36pt" o:ole="">
                  <v:imagedata r:id="rId486" o:title=""/>
                </v:shape>
                <o:OLEObject Type="Embed" ProgID="Equation.DSMT4" ShapeID="_x0000_i1268" DrawAspect="Content" ObjectID="_1573632042" r:id="rId487"/>
              </w:object>
            </w:r>
          </w:p>
          <w:p w:rsid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position w:val="-30"/>
              </w:rPr>
              <w:object w:dxaOrig="3420" w:dyaOrig="720">
                <v:shape id="_x0000_i1269" type="#_x0000_t75" style="width:171pt;height:36pt" o:ole="">
                  <v:imagedata r:id="rId488" o:title=""/>
                </v:shape>
                <o:OLEObject Type="Embed" ProgID="Equation.DSMT4" ShapeID="_x0000_i1269" DrawAspect="Content" ObjectID="_1573632043" r:id="rId489"/>
              </w:object>
            </w:r>
          </w:p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Az 5 ≤ k ≤ 10 esetben mindegyik valószínűség 0,00001-nél kisebb lesz, tehát a két tizedesjegyre kerekített értéket ezek összege nem befolyásolja</w:t>
            </w:r>
          </w:p>
        </w:tc>
        <w:tc>
          <w:tcPr>
            <w:tcW w:w="1559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3 pont</w:t>
            </w:r>
          </w:p>
        </w:tc>
        <w:tc>
          <w:tcPr>
            <w:tcW w:w="2263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b/>
                <w:lang w:val="hu-HU"/>
              </w:rPr>
            </w:pPr>
            <w:r w:rsidRPr="00182E71">
              <w:rPr>
                <w:lang w:val="hu-HU"/>
              </w:rPr>
              <w:t>1 pont jár, ha legalább egy esetben jól alkalmazza a binomiális eloszlásra vonatkozó összefüggést (jól helyettesít be). 1 pont jár, ha azt tudja, hogy 10 esetet kell vizsgálnia. Teljes pontszámot (3 pont) akkor kaphat, ha a fent leírt megoldás gondolatmenetét alkalmazva jut jó eredményre, illetve ha mind a 10 esetet helyesen felírja.</w:t>
            </w:r>
          </w:p>
        </w:tc>
      </w:tr>
      <w:tr w:rsidR="00182E71" w:rsidTr="00182E71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 w:rsidRPr="00182E71">
              <w:rPr>
                <w:lang w:val="hu-HU"/>
              </w:rPr>
              <w:t>A kérdezett valószínűség tehát körülbelül 0,228+ 0,032+ 0,003 = 0,263,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  <w:tr w:rsidR="00182E71" w:rsidTr="00182E71">
        <w:tc>
          <w:tcPr>
            <w:tcW w:w="5240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  <w:r>
              <w:t>két tizedesjegyre kerekítve 0,26.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1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  <w:tr w:rsidR="00182E71" w:rsidTr="00182E71">
        <w:tc>
          <w:tcPr>
            <w:tcW w:w="5240" w:type="dxa"/>
          </w:tcPr>
          <w:p w:rsidR="00182E71" w:rsidRPr="00182E71" w:rsidRDefault="00182E71" w:rsidP="00182E71">
            <w:pPr>
              <w:tabs>
                <w:tab w:val="left" w:pos="3150"/>
              </w:tabs>
              <w:jc w:val="right"/>
              <w:rPr>
                <w:b/>
              </w:rPr>
            </w:pPr>
            <w:r>
              <w:rPr>
                <w:b/>
              </w:rPr>
              <w:t>Összesen</w:t>
            </w:r>
          </w:p>
        </w:tc>
        <w:tc>
          <w:tcPr>
            <w:tcW w:w="1559" w:type="dxa"/>
          </w:tcPr>
          <w:p w:rsidR="00182E71" w:rsidRDefault="00182E71" w:rsidP="00962C6D">
            <w:pPr>
              <w:tabs>
                <w:tab w:val="left" w:pos="3150"/>
              </w:tabs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hu-HU"/>
              </w:rPr>
              <w:t>6 pont</w:t>
            </w:r>
          </w:p>
        </w:tc>
        <w:tc>
          <w:tcPr>
            <w:tcW w:w="2263" w:type="dxa"/>
          </w:tcPr>
          <w:p w:rsidR="00182E71" w:rsidRPr="00182E71" w:rsidRDefault="00182E71" w:rsidP="00962C6D">
            <w:pPr>
              <w:tabs>
                <w:tab w:val="left" w:pos="3150"/>
              </w:tabs>
              <w:rPr>
                <w:lang w:val="hu-HU"/>
              </w:rPr>
            </w:pPr>
          </w:p>
        </w:tc>
      </w:tr>
    </w:tbl>
    <w:p w:rsidR="00182E71" w:rsidRDefault="00182E71" w:rsidP="00962C6D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p w:rsidR="00A25E2C" w:rsidRDefault="00A25E2C" w:rsidP="00A25E2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Emelt szint</w:t>
      </w:r>
    </w:p>
    <w:p w:rsidR="00A5017F" w:rsidRPr="00A25E2C" w:rsidRDefault="00A25E2C" w:rsidP="00A25E2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2011 október, matamatika I 2.</w:t>
      </w:r>
    </w:p>
    <w:p w:rsidR="00A5017F" w:rsidRPr="00A25E2C" w:rsidRDefault="00A5017F" w:rsidP="00F352D9">
      <w:pPr>
        <w:rPr>
          <w:i/>
          <w:lang w:val="hu-HU"/>
        </w:rPr>
      </w:pPr>
      <w:r w:rsidRPr="00A25E2C">
        <w:rPr>
          <w:i/>
          <w:lang w:val="hu-HU"/>
        </w:rPr>
        <w:t>Az ENSZ 1996-ban megjelent táblázatának egy részlete a nyolc legnagyobb népességszámú ország népességi adatait tartalmazza 1988-ban, és egy népesedésdinamikai modell előrejelzése alapján 2050-ben.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25E2C" w:rsidTr="00C66101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</w:p>
        </w:tc>
        <w:tc>
          <w:tcPr>
            <w:tcW w:w="3624" w:type="dxa"/>
            <w:gridSpan w:val="2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1988</w:t>
            </w:r>
          </w:p>
        </w:tc>
        <w:tc>
          <w:tcPr>
            <w:tcW w:w="3626" w:type="dxa"/>
            <w:gridSpan w:val="2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2050 (előrejelzés)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Sorrend</w:t>
            </w:r>
          </w:p>
        </w:tc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Ország</w:t>
            </w:r>
          </w:p>
        </w:tc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Népességszám (millió fő)</w:t>
            </w:r>
          </w:p>
        </w:tc>
        <w:tc>
          <w:tcPr>
            <w:tcW w:w="1813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Ország</w:t>
            </w:r>
          </w:p>
        </w:tc>
        <w:tc>
          <w:tcPr>
            <w:tcW w:w="1813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Népességszám (millió fő)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1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Kína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1255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India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1533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2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India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976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Kína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1517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3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Egyesült államok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274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Pakisztán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357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4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Indonézia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207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Egyesült Államok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348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5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Brazília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165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Nigéria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339</w:t>
            </w:r>
          </w:p>
        </w:tc>
      </w:tr>
      <w:tr w:rsidR="00A25E2C" w:rsidTr="00A25E2C">
        <w:tc>
          <w:tcPr>
            <w:tcW w:w="1812" w:type="dxa"/>
          </w:tcPr>
          <w:p w:rsidR="00A25E2C" w:rsidRDefault="00A25E2C" w:rsidP="00F352D9">
            <w:pPr>
              <w:rPr>
                <w:lang w:val="hu-HU"/>
              </w:rPr>
            </w:pPr>
            <w:r>
              <w:rPr>
                <w:lang w:val="hu-HU"/>
              </w:rPr>
              <w:t>6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Oroszorszg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148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Indonézia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318</w:t>
            </w:r>
          </w:p>
        </w:tc>
      </w:tr>
      <w:tr w:rsidR="00A25E2C" w:rsidTr="00A25E2C"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7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Pakisztán</w:t>
            </w:r>
          </w:p>
        </w:tc>
        <w:tc>
          <w:tcPr>
            <w:tcW w:w="1812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147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Brazlyia</w:t>
            </w:r>
          </w:p>
        </w:tc>
        <w:tc>
          <w:tcPr>
            <w:tcW w:w="1813" w:type="dxa"/>
          </w:tcPr>
          <w:p w:rsidR="00A25E2C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243</w:t>
            </w:r>
          </w:p>
        </w:tc>
      </w:tr>
      <w:tr w:rsidR="00527E00" w:rsidTr="00A25E2C">
        <w:tc>
          <w:tcPr>
            <w:tcW w:w="1812" w:type="dxa"/>
          </w:tcPr>
          <w:p w:rsidR="00527E00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8</w:t>
            </w:r>
          </w:p>
        </w:tc>
        <w:tc>
          <w:tcPr>
            <w:tcW w:w="1812" w:type="dxa"/>
          </w:tcPr>
          <w:p w:rsidR="00527E00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Japán</w:t>
            </w:r>
          </w:p>
        </w:tc>
        <w:tc>
          <w:tcPr>
            <w:tcW w:w="1812" w:type="dxa"/>
          </w:tcPr>
          <w:p w:rsidR="00527E00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126</w:t>
            </w:r>
          </w:p>
        </w:tc>
        <w:tc>
          <w:tcPr>
            <w:tcW w:w="1813" w:type="dxa"/>
          </w:tcPr>
          <w:p w:rsidR="00527E00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Banglades</w:t>
            </w:r>
          </w:p>
        </w:tc>
        <w:tc>
          <w:tcPr>
            <w:tcW w:w="1813" w:type="dxa"/>
          </w:tcPr>
          <w:p w:rsidR="00527E00" w:rsidRDefault="00527E00" w:rsidP="00F352D9">
            <w:pPr>
              <w:rPr>
                <w:lang w:val="hu-HU"/>
              </w:rPr>
            </w:pPr>
            <w:r>
              <w:rPr>
                <w:lang w:val="hu-HU"/>
              </w:rPr>
              <w:t>218</w:t>
            </w:r>
          </w:p>
        </w:tc>
      </w:tr>
    </w:tbl>
    <w:p w:rsidR="00A5017F" w:rsidRDefault="00527E00" w:rsidP="00F352D9">
      <w:pPr>
        <w:rPr>
          <w:lang w:val="hu-HU"/>
        </w:rPr>
      </w:pPr>
      <w:r>
        <w:t>(World Population Prospects: The 1996 Revision)</w:t>
      </w:r>
    </w:p>
    <w:p w:rsidR="00A25E2C" w:rsidRPr="00A25E2C" w:rsidRDefault="00A25E2C" w:rsidP="00F352D9">
      <w:pPr>
        <w:rPr>
          <w:i/>
          <w:lang w:val="hu-HU"/>
        </w:rPr>
      </w:pPr>
      <w:r w:rsidRPr="00A25E2C">
        <w:rPr>
          <w:i/>
          <w:lang w:val="hu-HU"/>
        </w:rPr>
        <w:lastRenderedPageBreak/>
        <w:t xml:space="preserve">Feltételezzük, hogy Pakisztán lakossága 1988 és 2050 között minden évben ugyanannyi százalékkal nő, mint amennyi százalékkal az előző évben növekedett. </w:t>
      </w:r>
    </w:p>
    <w:p w:rsidR="00A25E2C" w:rsidRPr="00A25E2C" w:rsidRDefault="00A25E2C" w:rsidP="00A25E2C">
      <w:pPr>
        <w:pStyle w:val="Listaszerbekezds"/>
        <w:numPr>
          <w:ilvl w:val="0"/>
          <w:numId w:val="66"/>
        </w:numPr>
        <w:rPr>
          <w:i/>
          <w:lang w:val="hu-HU"/>
        </w:rPr>
      </w:pPr>
      <w:r w:rsidRPr="00A25E2C">
        <w:rPr>
          <w:i/>
          <w:lang w:val="hu-HU"/>
        </w:rPr>
        <w:t xml:space="preserve">Ezzel a feltételezéssel élve – millió főre kerekítve – hány lakosa lesz Pakisztánnak 2020-ban? (Az évi százalékos növekedés két tizedesjegyre kerekített értéké- vel számoljon!) </w:t>
      </w:r>
    </w:p>
    <w:p w:rsidR="00A25E2C" w:rsidRPr="00A25E2C" w:rsidRDefault="00A25E2C" w:rsidP="00A25E2C">
      <w:pPr>
        <w:pStyle w:val="Listaszerbekezds"/>
        <w:numPr>
          <w:ilvl w:val="0"/>
          <w:numId w:val="66"/>
        </w:numPr>
        <w:rPr>
          <w:i/>
          <w:lang w:val="hu-HU"/>
        </w:rPr>
      </w:pPr>
      <w:r w:rsidRPr="00A25E2C">
        <w:rPr>
          <w:i/>
          <w:lang w:val="hu-HU"/>
        </w:rPr>
        <w:t>A táblázat mindkét oszlopában szereplő országok népességi adataira vonatkozóan mennyivel változik az átlagos lakosságszám és a medián 1988 és 2050 kö- zött? (Válaszát millió főben, két tizedesjegyre kerekítve adja meg.)</w:t>
      </w:r>
    </w:p>
    <w:p w:rsidR="00A25E2C" w:rsidRDefault="000C773C" w:rsidP="00F352D9">
      <w:pPr>
        <w:rPr>
          <w:i/>
          <w:u w:val="single"/>
          <w:lang w:val="hu-HU"/>
        </w:rPr>
      </w:pPr>
      <w:r>
        <w:rPr>
          <w:i/>
          <w:u w:val="single"/>
          <w:lang w:val="hu-HU"/>
        </w:rPr>
        <w:t>Megoldás:</w:t>
      </w:r>
    </w:p>
    <w:p w:rsidR="000C773C" w:rsidRDefault="000C773C" w:rsidP="00F352D9">
      <w:pPr>
        <w:rPr>
          <w:b/>
          <w:lang w:val="hu-HU"/>
        </w:rPr>
      </w:pPr>
      <w:r>
        <w:rPr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559"/>
        <w:gridCol w:w="2121"/>
      </w:tblGrid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Pakisztán lakosságszáma az előrejelzés alapján 147 millióról 357 millióra nő 62 év alatt.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Így ha az évi növekedés p százalékos, akkor</w:t>
            </w:r>
          </w:p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position w:val="-24"/>
              </w:rPr>
              <w:object w:dxaOrig="2160" w:dyaOrig="620">
                <v:shape id="_x0000_i1449" type="#_x0000_t75" style="width:108pt;height:30.75pt" o:ole="">
                  <v:imagedata r:id="rId490" o:title=""/>
                </v:shape>
                <o:OLEObject Type="Embed" ProgID="Equation.DSMT4" ShapeID="_x0000_i1449" DrawAspect="Content" ObjectID="_1573632044" r:id="rId491"/>
              </w:objec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>
              <w:t xml:space="preserve">Ahonnan </w:t>
            </w:r>
            <w:r w:rsidRPr="000C773C">
              <w:rPr>
                <w:position w:val="-26"/>
              </w:rPr>
              <w:object w:dxaOrig="2060" w:dyaOrig="700">
                <v:shape id="_x0000_i1458" type="#_x0000_t75" style="width:102.75pt;height:35.25pt" o:ole="">
                  <v:imagedata r:id="rId492" o:title=""/>
                </v:shape>
                <o:OLEObject Type="Embed" ProgID="Equation.DSMT4" ShapeID="_x0000_i1458" DrawAspect="Content" ObjectID="_1573632045" r:id="rId493"/>
              </w:objec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Kiszámolva (a kért kerekítéssel) p ≈ 1,44%.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A vizsgált növekedési időszak 32 év,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így a feltételezés és az előrejelzés alapján 2020-ban Pakisztán lakossága</w:t>
            </w:r>
            <w:r>
              <w:rPr>
                <w:lang w:val="hu-HU"/>
              </w:rPr>
              <w:t xml:space="preserve"> </w:t>
            </w:r>
            <w:r w:rsidRPr="000C773C">
              <w:rPr>
                <w:position w:val="-10"/>
              </w:rPr>
              <w:object w:dxaOrig="1520" w:dyaOrig="360">
                <v:shape id="_x0000_i1466" type="#_x0000_t75" style="width:75.75pt;height:18pt" o:ole="">
                  <v:imagedata r:id="rId494" o:title=""/>
                </v:shape>
                <o:OLEObject Type="Embed" ProgID="Equation.DSMT4" ShapeID="_x0000_i1466" DrawAspect="Content" ObjectID="_1573632046" r:id="rId495"/>
              </w:objec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>
              <w:t>≈ 232 (millió fő).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0C773C">
            <w:pPr>
              <w:jc w:val="right"/>
              <w:rPr>
                <w:b/>
              </w:rPr>
            </w:pPr>
            <w:r>
              <w:rPr>
                <w:b/>
              </w:rPr>
              <w:t>Összesen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7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</w:p>
        </w:tc>
      </w:tr>
    </w:tbl>
    <w:p w:rsidR="000C773C" w:rsidRDefault="000C773C" w:rsidP="00F352D9">
      <w:pPr>
        <w:rPr>
          <w:lang w:val="hu-HU"/>
        </w:rPr>
      </w:pPr>
    </w:p>
    <w:p w:rsidR="000C773C" w:rsidRDefault="000C773C" w:rsidP="00F352D9">
      <w:pPr>
        <w:rPr>
          <w:lang w:val="hu-HU"/>
        </w:rPr>
      </w:pPr>
      <w:r>
        <w:rPr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559"/>
        <w:gridCol w:w="2121"/>
      </w:tblGrid>
      <w:tr w:rsidR="000C773C" w:rsidTr="000C773C">
        <w:tc>
          <w:tcPr>
            <w:tcW w:w="5382" w:type="dxa"/>
          </w:tcPr>
          <w:p w:rsid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Hat ország szerepel mindkét oszlopban: Kína, India, Egyesült Államok, Indonézia, Pakisztán, Brazília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Default="000C773C" w:rsidP="00F352D9">
            <w:pPr>
              <w:rPr>
                <w:lang w:val="hu-HU"/>
              </w:rPr>
            </w:pPr>
            <w:r>
              <w:t>Ha ez a gondolat a megoldás menetéből derül ki, akkor is jár ez a pont</w:t>
            </w:r>
          </w:p>
        </w:tc>
      </w:tr>
      <w:tr w:rsidR="000C773C" w:rsidTr="000C773C">
        <w:tc>
          <w:tcPr>
            <w:tcW w:w="5382" w:type="dxa"/>
          </w:tcPr>
          <w:p w:rsidR="000C773C" w:rsidRDefault="000C773C" w:rsidP="00F352D9">
            <w:r>
              <w:t>Erre a hat országra nézve a népesség átlaga (millió főben) 1988-ban:</w:t>
            </w:r>
          </w:p>
          <w:p w:rsidR="000C773C" w:rsidRDefault="000C773C" w:rsidP="00F352D9">
            <w:r w:rsidRPr="000C773C">
              <w:rPr>
                <w:position w:val="-24"/>
              </w:rPr>
              <w:object w:dxaOrig="3960" w:dyaOrig="620">
                <v:shape id="_x0000_i1475" type="#_x0000_t75" style="width:198pt;height:30.75pt" o:ole="">
                  <v:imagedata r:id="rId496" o:title=""/>
                </v:shape>
                <o:OLEObject Type="Embed" ProgID="Equation.DSMT4" ShapeID="_x0000_i1475" DrawAspect="Content" ObjectID="_1573632047" r:id="rId497"/>
              </w:object>
            </w:r>
          </w:p>
          <w:p w:rsidR="000C773C" w:rsidRDefault="000C773C" w:rsidP="00F352D9">
            <w:r>
              <w:t>És 2050-ben</w:t>
            </w:r>
          </w:p>
          <w:p w:rsidR="000C773C" w:rsidRPr="000C773C" w:rsidRDefault="000C773C" w:rsidP="00F352D9">
            <w:r w:rsidRPr="000C773C">
              <w:rPr>
                <w:position w:val="-24"/>
              </w:rPr>
              <w:object w:dxaOrig="4260" w:dyaOrig="620">
                <v:shape id="_x0000_i1483" type="#_x0000_t75" style="width:213pt;height:30.75pt" o:ole="">
                  <v:imagedata r:id="rId498" o:title=""/>
                </v:shape>
                <o:OLEObject Type="Embed" ProgID="Equation.DSMT4" ShapeID="_x0000_i1483" DrawAspect="Content" ObjectID="_1573632048" r:id="rId499"/>
              </w:objec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Ha valamelyik adat hiányzik, vagy hibás, ez az 1 pont nem jár.</w:t>
            </w: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Az átlagos népességszám közelítőleg 215,33 (millió fő)-vel nő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P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 xml:space="preserve">(Mivel a minta hatelemű, ezért a medián a rendezett adatsokaság két középső elemének átlaga.) </w:t>
            </w:r>
            <w:r>
              <w:t>Így a medián 1988-ban: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 w:rsidRPr="000C773C">
              <w:rPr>
                <w:lang w:val="hu-HU"/>
              </w:rPr>
              <w:t>Ha valamelyik adat hiányzik, vagy hibás, ez az 1 pont nem jár</w:t>
            </w: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F352D9">
            <w:pPr>
              <w:rPr>
                <w:lang w:val="hu-HU"/>
              </w:rPr>
            </w:pPr>
            <w:r>
              <w:t>A medián is nő, 112 (millió fő)-vel.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0C773C" w:rsidRPr="000C773C" w:rsidRDefault="000C773C" w:rsidP="00F352D9">
            <w:pPr>
              <w:rPr>
                <w:lang w:val="hu-HU"/>
              </w:rPr>
            </w:pPr>
          </w:p>
        </w:tc>
      </w:tr>
      <w:tr w:rsidR="000C773C" w:rsidTr="000C773C">
        <w:tc>
          <w:tcPr>
            <w:tcW w:w="5382" w:type="dxa"/>
          </w:tcPr>
          <w:p w:rsidR="000C773C" w:rsidRPr="000C773C" w:rsidRDefault="000C773C" w:rsidP="000C773C">
            <w:pPr>
              <w:jc w:val="right"/>
              <w:rPr>
                <w:b/>
              </w:rPr>
            </w:pPr>
            <w:r>
              <w:rPr>
                <w:b/>
              </w:rPr>
              <w:t>Összesen</w:t>
            </w:r>
          </w:p>
        </w:tc>
        <w:tc>
          <w:tcPr>
            <w:tcW w:w="1559" w:type="dxa"/>
          </w:tcPr>
          <w:p w:rsidR="000C773C" w:rsidRDefault="000C773C" w:rsidP="00F352D9">
            <w:pPr>
              <w:rPr>
                <w:lang w:val="hu-HU"/>
              </w:rPr>
            </w:pPr>
            <w:r>
              <w:rPr>
                <w:lang w:val="hu-HU"/>
              </w:rPr>
              <w:t>5 pont</w:t>
            </w:r>
          </w:p>
        </w:tc>
        <w:tc>
          <w:tcPr>
            <w:tcW w:w="2121" w:type="dxa"/>
          </w:tcPr>
          <w:p w:rsidR="000C773C" w:rsidRPr="000C773C" w:rsidRDefault="000C773C" w:rsidP="00F352D9">
            <w:pPr>
              <w:rPr>
                <w:lang w:val="hu-HU"/>
              </w:rPr>
            </w:pPr>
          </w:p>
        </w:tc>
      </w:tr>
    </w:tbl>
    <w:p w:rsidR="000C773C" w:rsidRDefault="000C773C" w:rsidP="00F352D9">
      <w:pPr>
        <w:rPr>
          <w:lang w:val="hu-HU"/>
        </w:rPr>
      </w:pPr>
    </w:p>
    <w:p w:rsidR="000C773C" w:rsidRPr="00A25E2C" w:rsidRDefault="000C773C" w:rsidP="000C773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 xml:space="preserve">2011 október, matamatika </w:t>
      </w:r>
      <w:r w:rsidR="00C521DC">
        <w:rPr>
          <w:rFonts w:ascii="Times New Roman" w:hAnsi="Times New Roman" w:cs="Times New Roman"/>
          <w:b/>
          <w:u w:val="single"/>
          <w:lang w:val="hu-HU"/>
        </w:rPr>
        <w:t>I 3</w:t>
      </w:r>
      <w:r>
        <w:rPr>
          <w:rFonts w:ascii="Times New Roman" w:hAnsi="Times New Roman" w:cs="Times New Roman"/>
          <w:b/>
          <w:u w:val="single"/>
          <w:lang w:val="hu-HU"/>
        </w:rPr>
        <w:t>.</w:t>
      </w:r>
    </w:p>
    <w:p w:rsidR="000C773C" w:rsidRPr="00C521DC" w:rsidRDefault="000C773C" w:rsidP="00F352D9">
      <w:pPr>
        <w:rPr>
          <w:i/>
          <w:lang w:val="hu-HU"/>
        </w:rPr>
      </w:pPr>
      <w:r w:rsidRPr="00C521DC">
        <w:rPr>
          <w:i/>
          <w:lang w:val="hu-HU"/>
        </w:rPr>
        <w:lastRenderedPageBreak/>
        <w:t>Egy 32 fős érettségiző osztály tanulói három különböző táncot mutatnak be a szalagavató bálon. Az alábbi táblázat az egyes táncokban fellépő diákok számát mutatja nemenkénti bontásban.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0C773C" w:rsidRPr="00C521DC" w:rsidTr="000C773C"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</w:p>
        </w:tc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Keringő</w:t>
            </w:r>
          </w:p>
        </w:tc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Kán-kán</w:t>
            </w:r>
          </w:p>
        </w:tc>
        <w:tc>
          <w:tcPr>
            <w:tcW w:w="1813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Hip-hop</w:t>
            </w:r>
          </w:p>
        </w:tc>
        <w:tc>
          <w:tcPr>
            <w:tcW w:w="1813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Egyik sem</w:t>
            </w:r>
          </w:p>
        </w:tc>
      </w:tr>
      <w:tr w:rsidR="000C773C" w:rsidRPr="00C521DC" w:rsidTr="000C773C"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Lány</w:t>
            </w:r>
          </w:p>
        </w:tc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9</w:t>
            </w:r>
          </w:p>
        </w:tc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6</w:t>
            </w:r>
          </w:p>
        </w:tc>
        <w:tc>
          <w:tcPr>
            <w:tcW w:w="1813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10</w:t>
            </w:r>
          </w:p>
        </w:tc>
        <w:tc>
          <w:tcPr>
            <w:tcW w:w="1813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2</w:t>
            </w:r>
          </w:p>
        </w:tc>
      </w:tr>
      <w:tr w:rsidR="000C773C" w:rsidRPr="00C521DC" w:rsidTr="000C773C">
        <w:tc>
          <w:tcPr>
            <w:tcW w:w="1812" w:type="dxa"/>
          </w:tcPr>
          <w:p w:rsidR="000C773C" w:rsidRPr="00C521DC" w:rsidRDefault="000C773C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fiú</w:t>
            </w:r>
          </w:p>
        </w:tc>
        <w:tc>
          <w:tcPr>
            <w:tcW w:w="1812" w:type="dxa"/>
          </w:tcPr>
          <w:p w:rsidR="000C773C" w:rsidRPr="00C521DC" w:rsidRDefault="0035147D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9</w:t>
            </w:r>
          </w:p>
        </w:tc>
        <w:tc>
          <w:tcPr>
            <w:tcW w:w="1812" w:type="dxa"/>
          </w:tcPr>
          <w:p w:rsidR="000C773C" w:rsidRPr="00C521DC" w:rsidRDefault="0035147D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0</w:t>
            </w:r>
          </w:p>
        </w:tc>
        <w:tc>
          <w:tcPr>
            <w:tcW w:w="1813" w:type="dxa"/>
          </w:tcPr>
          <w:p w:rsidR="000C773C" w:rsidRPr="00C521DC" w:rsidRDefault="0035147D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4</w:t>
            </w:r>
          </w:p>
        </w:tc>
        <w:tc>
          <w:tcPr>
            <w:tcW w:w="1813" w:type="dxa"/>
          </w:tcPr>
          <w:p w:rsidR="000C773C" w:rsidRPr="00C521DC" w:rsidRDefault="0035147D" w:rsidP="00F352D9">
            <w:pPr>
              <w:rPr>
                <w:i/>
                <w:lang w:val="hu-HU"/>
              </w:rPr>
            </w:pPr>
            <w:r w:rsidRPr="00C521DC">
              <w:rPr>
                <w:i/>
                <w:lang w:val="hu-HU"/>
              </w:rPr>
              <w:t>2</w:t>
            </w:r>
          </w:p>
        </w:tc>
      </w:tr>
    </w:tbl>
    <w:p w:rsidR="000C773C" w:rsidRPr="00C521DC" w:rsidRDefault="000C773C" w:rsidP="00F352D9">
      <w:pPr>
        <w:rPr>
          <w:i/>
          <w:lang w:val="hu-HU"/>
        </w:rPr>
      </w:pPr>
    </w:p>
    <w:p w:rsidR="00C521DC" w:rsidRPr="00C521DC" w:rsidRDefault="00C521DC" w:rsidP="00F352D9">
      <w:pPr>
        <w:rPr>
          <w:i/>
          <w:lang w:val="hu-HU"/>
        </w:rPr>
      </w:pPr>
      <w:r w:rsidRPr="00C521DC">
        <w:rPr>
          <w:i/>
          <w:lang w:val="hu-HU"/>
        </w:rPr>
        <w:t xml:space="preserve">Van 2 olyan lány, aki mindhárom táncban fellép, ugyanakkor nincs olyan fiú az osztályban, aki egynél több produkcióban részt venne. </w:t>
      </w:r>
    </w:p>
    <w:p w:rsidR="00C521DC" w:rsidRPr="00C521DC" w:rsidRDefault="00C521DC" w:rsidP="00C521DC">
      <w:pPr>
        <w:pStyle w:val="Listaszerbekezds"/>
        <w:numPr>
          <w:ilvl w:val="0"/>
          <w:numId w:val="68"/>
        </w:numPr>
        <w:rPr>
          <w:i/>
          <w:lang w:val="hu-HU"/>
        </w:rPr>
      </w:pPr>
      <w:r w:rsidRPr="00C521DC">
        <w:rPr>
          <w:i/>
          <w:lang w:val="hu-HU"/>
        </w:rPr>
        <w:t xml:space="preserve">A lányok közül kettőt véletlenszerűen kiválasztva, mennyi annak a valószínű- sége, hogy mindketten táncolnak a kán-kánban? </w:t>
      </w:r>
    </w:p>
    <w:p w:rsidR="0035147D" w:rsidRDefault="00C521DC" w:rsidP="00C521DC">
      <w:pPr>
        <w:pStyle w:val="Listaszerbekezds"/>
        <w:numPr>
          <w:ilvl w:val="0"/>
          <w:numId w:val="68"/>
        </w:numPr>
        <w:rPr>
          <w:i/>
          <w:lang w:val="hu-HU"/>
        </w:rPr>
      </w:pPr>
      <w:r w:rsidRPr="00C521DC">
        <w:rPr>
          <w:i/>
          <w:lang w:val="hu-HU"/>
        </w:rPr>
        <w:t>Az osztály tanulói közül egyet véletlenszerűen kiválasztva, mennyi a valószínű- sége annak, hogy az illető pontosan két táncban szerepel?</w:t>
      </w:r>
    </w:p>
    <w:p w:rsidR="00C521DC" w:rsidRDefault="00C521DC" w:rsidP="00C521DC">
      <w:pPr>
        <w:rPr>
          <w:i/>
          <w:u w:val="single"/>
          <w:lang w:val="hu-HU"/>
        </w:rPr>
      </w:pPr>
      <w:r>
        <w:rPr>
          <w:i/>
          <w:u w:val="single"/>
          <w:lang w:val="hu-HU"/>
        </w:rPr>
        <w:t>Megoldás:</w:t>
      </w:r>
    </w:p>
    <w:p w:rsidR="00C521DC" w:rsidRDefault="00C521DC" w:rsidP="00C521DC">
      <w:pPr>
        <w:rPr>
          <w:b/>
          <w:lang w:val="hu-HU"/>
        </w:rPr>
      </w:pPr>
      <w:r>
        <w:rPr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1134"/>
        <w:gridCol w:w="2404"/>
      </w:tblGrid>
      <w:tr w:rsidR="00C521DC" w:rsidTr="00C521DC">
        <w:tc>
          <w:tcPr>
            <w:tcW w:w="5524" w:type="dxa"/>
          </w:tcPr>
          <w:p w:rsid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Mivel minden fiú legfeljebb egy táncban lépett fel, ezért a fiúk száma a táblázat alapján 15,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>
              <w:t>a lányok száma pedig 17.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A 17 lányból kettőt</w:t>
            </w:r>
            <w:r w:rsidRPr="00C521DC">
              <w:rPr>
                <w:lang w:val="hu-HU"/>
              </w:rPr>
              <w:t xml:space="preserve"> </w:t>
            </w:r>
            <w:r w:rsidRPr="00C521DC">
              <w:rPr>
                <w:position w:val="-30"/>
              </w:rPr>
              <w:object w:dxaOrig="1100" w:dyaOrig="720">
                <v:shape id="_x0000_i1499" type="#_x0000_t75" style="width:54.75pt;height:36pt" o:ole="">
                  <v:imagedata r:id="rId500" o:title=""/>
                </v:shape>
                <o:OLEObject Type="Embed" ProgID="Equation.DSMT4" ShapeID="_x0000_i1499" DrawAspect="Content" ObjectID="_1573632049" r:id="rId501"/>
              </w:object>
            </w:r>
            <w:r w:rsidRPr="00C521DC">
              <w:rPr>
                <w:lang w:val="hu-HU"/>
              </w:rPr>
              <w:t>-féleképpen lehet kiválasztani.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6 lány táncolt kán-kánt, közülük kettőt</w:t>
            </w:r>
            <w:r>
              <w:rPr>
                <w:lang w:val="hu-HU"/>
              </w:rPr>
              <w:t xml:space="preserve"> </w:t>
            </w:r>
            <w:r w:rsidRPr="00C521DC">
              <w:rPr>
                <w:position w:val="-30"/>
              </w:rPr>
              <w:object w:dxaOrig="880" w:dyaOrig="720">
                <v:shape id="_x0000_i1491" type="#_x0000_t75" style="width:44.25pt;height:36pt" o:ole="">
                  <v:imagedata r:id="rId502" o:title=""/>
                </v:shape>
                <o:OLEObject Type="Embed" ProgID="Equation.DSMT4" ShapeID="_x0000_i1491" DrawAspect="Content" ObjectID="_1573632050" r:id="rId503"/>
              </w:object>
            </w:r>
            <w:r w:rsidRPr="00C521DC">
              <w:rPr>
                <w:lang w:val="hu-HU"/>
              </w:rPr>
              <w:t>-féleképpen lehet kiválasztani.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A keresett valószínűség</w:t>
            </w:r>
            <w:r>
              <w:rPr>
                <w:lang w:val="hu-HU"/>
              </w:rPr>
              <w:t xml:space="preserve"> </w:t>
            </w:r>
            <w:r w:rsidRPr="00C521DC">
              <w:rPr>
                <w:position w:val="-24"/>
              </w:rPr>
              <w:object w:dxaOrig="1620" w:dyaOrig="620">
                <v:shape id="_x0000_i1508" type="#_x0000_t75" style="width:81pt;height:30.75pt" o:ole="">
                  <v:imagedata r:id="rId504" o:title=""/>
                </v:shape>
                <o:OLEObject Type="Embed" ProgID="Equation.DSMT4" ShapeID="_x0000_i1508" DrawAspect="Content" ObjectID="_1573632051" r:id="rId505"/>
              </w:objec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5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</w:tbl>
    <w:p w:rsidR="00C521DC" w:rsidRDefault="00C521DC" w:rsidP="00C521DC">
      <w:pPr>
        <w:rPr>
          <w:lang w:val="hu-HU"/>
        </w:rPr>
      </w:pPr>
    </w:p>
    <w:p w:rsidR="00C521DC" w:rsidRDefault="00C521DC" w:rsidP="00C521DC">
      <w:pPr>
        <w:rPr>
          <w:lang w:val="hu-HU"/>
        </w:rPr>
      </w:pPr>
      <w:r>
        <w:rPr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1134"/>
        <w:gridCol w:w="2404"/>
      </w:tblGrid>
      <w:tr w:rsidR="00C521DC" w:rsidTr="00C521DC">
        <w:tc>
          <w:tcPr>
            <w:tcW w:w="5524" w:type="dxa"/>
          </w:tcPr>
          <w:p w:rsidR="00C521DC" w:rsidRDefault="00C521DC" w:rsidP="00C521DC">
            <w:pPr>
              <w:rPr>
                <w:lang w:val="hu-HU"/>
              </w:rPr>
            </w:pPr>
            <w:r>
              <w:t>A pontosan két táncban fellépő diák csak lány lehet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 w:val="restart"/>
          </w:tcPr>
          <w:p w:rsidR="00C521DC" w:rsidRDefault="00C521DC" w:rsidP="00C521DC">
            <w:pPr>
              <w:rPr>
                <w:lang w:val="hu-HU"/>
              </w:rPr>
            </w:pPr>
            <w:r>
              <w:t>Ha ez a gondolat a megoldás során derül ki, akkor is jár ez a 2 pont.</w:t>
            </w: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Mivel 2 lány egyik táncban sem lépett fel, ezért 15 lány között kell keresnünk a pontosan kétszer táncolókat.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Ha a pontosan kétszer táncolók közül x a keringőző és kán-kánozó, y a kán-kánozó és hip-hopozó, z pedig a keringőző és hip-hopozó lányok száma, akkor a csak keringőző lányok száma 9 – x – z – 2,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 w:val="restart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Ha jól kitöltött Venn-diagramm alapján, vagy más logikai úton jut el a helyes részeredményhez, akkor is jár az 5 pont.</w:t>
            </w: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a csak kán-kánozó lányok száma 6 – x – y – 2,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csak hip-hopozó lányok száma 10 – y – z – 2.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>
              <w:t>A logikai szita formula alapján (9 – x – z – 2) + (6 –</w:t>
            </w:r>
            <w:r>
              <w:t xml:space="preserve"> x – y – 2) + (10 – y – z – 2) </w:t>
            </w:r>
            <w:r>
              <w:t xml:space="preserve"> + x + y + z + 2 = 15.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pot</w:t>
            </w:r>
          </w:p>
        </w:tc>
        <w:tc>
          <w:tcPr>
            <w:tcW w:w="2404" w:type="dxa"/>
            <w:vMerge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Default="00C521DC" w:rsidP="00C521DC">
            <w:r>
              <w:t>ahonnan x + y + z = 6.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  <w:vMerge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t>Az osztály tanulói közül egy diák kiválasztására 32 lehetőségünk van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rPr>
                <w:lang w:val="hu-HU"/>
              </w:rPr>
            </w:pPr>
            <w:r w:rsidRPr="00C521DC">
              <w:rPr>
                <w:lang w:val="hu-HU"/>
              </w:rPr>
              <w:lastRenderedPageBreak/>
              <w:t>így a keresett valószínűség</w:t>
            </w:r>
            <w:r w:rsidRPr="00C521DC">
              <w:rPr>
                <w:lang w:val="hu-HU"/>
              </w:rPr>
              <w:t xml:space="preserve"> </w:t>
            </w:r>
            <w:r w:rsidRPr="00C521DC">
              <w:rPr>
                <w:position w:val="-24"/>
              </w:rPr>
              <w:object w:dxaOrig="2280" w:dyaOrig="620">
                <v:shape id="_x0000_i1517" type="#_x0000_t75" style="width:114pt;height:30.75pt" o:ole="">
                  <v:imagedata r:id="rId506" o:title=""/>
                </v:shape>
                <o:OLEObject Type="Embed" ProgID="Equation.DSMT4" ShapeID="_x0000_i1517" DrawAspect="Content" ObjectID="_1573632052" r:id="rId507"/>
              </w:objec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  <w:tr w:rsidR="00C521DC" w:rsidTr="00C521DC">
        <w:tc>
          <w:tcPr>
            <w:tcW w:w="5524" w:type="dxa"/>
          </w:tcPr>
          <w:p w:rsidR="00C521DC" w:rsidRPr="00C521DC" w:rsidRDefault="00C521DC" w:rsidP="00C521DC">
            <w:pPr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C521DC" w:rsidRDefault="00C521DC" w:rsidP="00C521DC">
            <w:pPr>
              <w:rPr>
                <w:lang w:val="hu-HU"/>
              </w:rPr>
            </w:pPr>
            <w:r>
              <w:rPr>
                <w:lang w:val="hu-HU"/>
              </w:rPr>
              <w:t>9 pont</w:t>
            </w:r>
          </w:p>
        </w:tc>
        <w:tc>
          <w:tcPr>
            <w:tcW w:w="2404" w:type="dxa"/>
          </w:tcPr>
          <w:p w:rsidR="00C521DC" w:rsidRDefault="00C521DC" w:rsidP="00C521DC">
            <w:pPr>
              <w:rPr>
                <w:lang w:val="hu-HU"/>
              </w:rPr>
            </w:pPr>
          </w:p>
        </w:tc>
      </w:tr>
    </w:tbl>
    <w:p w:rsidR="00C521DC" w:rsidRDefault="00C521DC" w:rsidP="00C521DC">
      <w:pPr>
        <w:rPr>
          <w:lang w:val="hu-HU"/>
        </w:rPr>
      </w:pPr>
    </w:p>
    <w:p w:rsidR="00C521DC" w:rsidRPr="00A25E2C" w:rsidRDefault="00C521DC" w:rsidP="00C521DC">
      <w:pPr>
        <w:tabs>
          <w:tab w:val="left" w:pos="3150"/>
        </w:tabs>
        <w:rPr>
          <w:rFonts w:ascii="Times New Roman" w:hAnsi="Times New Roman" w:cs="Times New Roman"/>
          <w:b/>
          <w:u w:val="single"/>
          <w:lang w:val="hu-HU"/>
        </w:rPr>
      </w:pPr>
      <w:r>
        <w:rPr>
          <w:rFonts w:ascii="Times New Roman" w:hAnsi="Times New Roman" w:cs="Times New Roman"/>
          <w:b/>
          <w:u w:val="single"/>
          <w:lang w:val="hu-HU"/>
        </w:rPr>
        <w:t>2011 október, matamatika I 3.</w:t>
      </w:r>
    </w:p>
    <w:p w:rsidR="00C521DC" w:rsidRPr="00C521DC" w:rsidRDefault="00C521DC" w:rsidP="00C521DC">
      <w:pPr>
        <w:pStyle w:val="Listaszerbekezds"/>
        <w:numPr>
          <w:ilvl w:val="0"/>
          <w:numId w:val="70"/>
        </w:numPr>
        <w:rPr>
          <w:i/>
          <w:lang w:val="hu-HU"/>
        </w:rPr>
      </w:pPr>
      <w:r w:rsidRPr="00C521DC">
        <w:rPr>
          <w:i/>
          <w:lang w:val="hu-HU"/>
        </w:rPr>
        <w:t xml:space="preserve">Két szabályos dobókockát egyszerre feldobunk. Számítsa ki a következő két esemény valószínűségét: A: a dobott pontok összege prím; B: a dobott pontok összege osztható 3-mal. </w:t>
      </w:r>
    </w:p>
    <w:p w:rsidR="00C521DC" w:rsidRPr="00C521DC" w:rsidRDefault="00C521DC" w:rsidP="00C521DC">
      <w:pPr>
        <w:pStyle w:val="Listaszerbekezds"/>
        <w:numPr>
          <w:ilvl w:val="0"/>
          <w:numId w:val="70"/>
        </w:numPr>
        <w:rPr>
          <w:i/>
          <w:lang w:val="hu-HU"/>
        </w:rPr>
      </w:pPr>
      <w:r w:rsidRPr="00C521DC">
        <w:rPr>
          <w:i/>
          <w:lang w:val="hu-HU"/>
        </w:rPr>
        <w:t xml:space="preserve">Az 1, 2, 3, 4, 5, 6 számjegyekből véletlenszerűen kiválasztunk három különbözőt. Mennyi a valószínűsége annak, hogy a kiválasztott számjegyek mindegyikének egyszeri felhasználásával 4-gyel osztható háromjegyű számot tudunk képezni? </w:t>
      </w:r>
    </w:p>
    <w:p w:rsidR="00C521DC" w:rsidRPr="008D4DC8" w:rsidRDefault="00C521DC" w:rsidP="00C521DC">
      <w:pPr>
        <w:pStyle w:val="Listaszerbekezds"/>
        <w:numPr>
          <w:ilvl w:val="0"/>
          <w:numId w:val="70"/>
        </w:numPr>
        <w:rPr>
          <w:i/>
          <w:lang w:val="hu-HU"/>
        </w:rPr>
      </w:pPr>
      <w:r w:rsidRPr="00C521DC">
        <w:rPr>
          <w:i/>
          <w:lang w:val="hu-HU"/>
        </w:rPr>
        <w:t>Az ABCD négyzet csúcsai</w:t>
      </w:r>
      <w:r>
        <w:rPr>
          <w:i/>
          <w:lang w:val="hu-HU"/>
        </w:rPr>
        <w:t xml:space="preserve"> </w:t>
      </w:r>
      <w:r w:rsidRPr="00C521DC">
        <w:rPr>
          <w:position w:val="-24"/>
        </w:rPr>
        <w:object w:dxaOrig="3320" w:dyaOrig="620">
          <v:shape id="_x0000_i1526" type="#_x0000_t75" style="width:165.75pt;height:30.75pt" o:ole="">
            <v:imagedata r:id="rId508" o:title=""/>
          </v:shape>
          <o:OLEObject Type="Embed" ProgID="Equation.DSMT4" ShapeID="_x0000_i1526" DrawAspect="Content" ObjectID="_1573632053" r:id="rId509"/>
        </w:object>
      </w:r>
      <w:r w:rsidRPr="008D4DC8">
        <w:rPr>
          <w:i/>
          <w:lang w:val="hu-HU"/>
        </w:rPr>
        <w:t>Véletlenszerűen kiválasztjuk a négyzet egy belső pontját. Mennyi a valószínűsége annak, hogy a kiválasztott pont a koordinátatengelyek</w:t>
      </w:r>
      <w:r w:rsidR="008D4DC8">
        <w:rPr>
          <w:i/>
          <w:lang w:val="hu-HU"/>
        </w:rPr>
        <w:t xml:space="preserve"> és az </w:t>
      </w:r>
      <w:r w:rsidR="008D4DC8" w:rsidRPr="008D4DC8">
        <w:rPr>
          <w:position w:val="-24"/>
        </w:rPr>
        <w:object w:dxaOrig="2820" w:dyaOrig="620">
          <v:shape id="_x0000_i1532" type="#_x0000_t75" style="width:141pt;height:30.75pt" o:ole="">
            <v:imagedata r:id="rId510" o:title=""/>
          </v:shape>
          <o:OLEObject Type="Embed" ProgID="Equation.DSMT4" ShapeID="_x0000_i1532" DrawAspect="Content" ObjectID="_1573632054" r:id="rId511"/>
        </w:object>
      </w:r>
      <w:r w:rsidR="008D4DC8" w:rsidRPr="008D4DC8">
        <w:rPr>
          <w:i/>
          <w:lang w:val="hu-HU"/>
        </w:rPr>
        <w:t>függvény grafikonja által határolt tartomány egyik pontja?</w:t>
      </w:r>
    </w:p>
    <w:p w:rsidR="008D4DC8" w:rsidRDefault="008D4DC8" w:rsidP="00C521DC">
      <w:pPr>
        <w:rPr>
          <w:i/>
          <w:u w:val="single"/>
          <w:lang w:val="hu-HU"/>
        </w:rPr>
      </w:pPr>
      <w:r>
        <w:rPr>
          <w:i/>
          <w:u w:val="single"/>
          <w:lang w:val="hu-HU"/>
        </w:rPr>
        <w:t>Megoldás:</w:t>
      </w:r>
    </w:p>
    <w:p w:rsidR="008D4DC8" w:rsidRDefault="008D4DC8" w:rsidP="00C521DC">
      <w:pPr>
        <w:rPr>
          <w:b/>
          <w:lang w:val="hu-HU"/>
        </w:rPr>
      </w:pPr>
      <w:r>
        <w:rPr>
          <w:b/>
          <w:lang w:val="hu-HU"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134"/>
        <w:gridCol w:w="2121"/>
      </w:tblGrid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>
              <w:t>A dobott pontok összege a következő esetekben lesz prím: 1+1, 1+2, 1+4, 2+3, 1+6, 2+5, 3+4, 5+6.</w:t>
            </w:r>
          </w:p>
        </w:tc>
        <w:tc>
          <w:tcPr>
            <w:tcW w:w="1134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 w:rsidRPr="008D4DC8">
              <w:rPr>
                <w:lang w:val="hu-HU"/>
              </w:rPr>
              <w:t>Az 1+1 eset kivételével mindegyik összeg kétféleképpen valósulhat meg, így az A eseményt 15 elemi esemény valósítja meg.</w: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 w:rsidRPr="008D4DC8">
              <w:rPr>
                <w:lang w:val="hu-HU"/>
              </w:rPr>
              <w:t xml:space="preserve">(Az összes elemi esemény száma 6 </w:t>
            </w:r>
            <w:r w:rsidRPr="008D4DC8">
              <w:rPr>
                <w:rFonts w:ascii="Cambria Math" w:hAnsi="Cambria Math" w:cs="Cambria Math"/>
                <w:lang w:val="hu-HU"/>
              </w:rPr>
              <w:t>⋅</w:t>
            </w:r>
            <w:r w:rsidRPr="008D4DC8">
              <w:rPr>
                <w:lang w:val="hu-HU"/>
              </w:rPr>
              <w:t xml:space="preserve"> 6 = 36 , ez</w:t>
            </w:r>
            <w:r w:rsidRPr="008D4DC8">
              <w:rPr>
                <w:rFonts w:ascii="Calibri" w:hAnsi="Calibri" w:cs="Calibri"/>
                <w:lang w:val="hu-HU"/>
              </w:rPr>
              <w:t>é</w:t>
            </w:r>
            <w:r w:rsidRPr="008D4DC8">
              <w:rPr>
                <w:lang w:val="hu-HU"/>
              </w:rPr>
              <w:t>rt)</w:t>
            </w:r>
            <w:r>
              <w:rPr>
                <w:lang w:val="hu-HU"/>
              </w:rPr>
              <w:t xml:space="preserve"> </w:t>
            </w:r>
            <w:r w:rsidRPr="008D4DC8">
              <w:rPr>
                <w:position w:val="-24"/>
              </w:rPr>
              <w:object w:dxaOrig="1080" w:dyaOrig="620">
                <v:shape id="_x0000_i1547" type="#_x0000_t75" style="width:54pt;height:30.75pt" o:ole="">
                  <v:imagedata r:id="rId512" o:title=""/>
                </v:shape>
                <o:OLEObject Type="Embed" ProgID="Equation.DSMT4" ShapeID="_x0000_i1547" DrawAspect="Content" ObjectID="_1573632055" r:id="rId513"/>
              </w:objec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 w:rsidRPr="008D4DC8">
              <w:rPr>
                <w:lang w:val="hu-HU"/>
              </w:rPr>
              <w:t>A dobott pontok összege a következő esetekben lesz 3-mal osztható: 1+2, 1+5, 2+4, 3+3, 3+6, 4+5, 6+6.</w: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 w:rsidRPr="008D4DC8">
              <w:rPr>
                <w:lang w:val="hu-HU"/>
              </w:rPr>
              <w:t>A 3+3 és 6+6 esetek egyféleképpen, a többi kétféleképpen valósulhat meg,</w: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 xml:space="preserve">Így </w:t>
            </w:r>
            <w:r w:rsidRPr="008D4DC8">
              <w:rPr>
                <w:position w:val="-24"/>
              </w:rPr>
              <w:object w:dxaOrig="1080" w:dyaOrig="620">
                <v:shape id="_x0000_i1556" type="#_x0000_t75" style="width:54pt;height:30.75pt" o:ole="">
                  <v:imagedata r:id="rId514" o:title=""/>
                </v:shape>
                <o:OLEObject Type="Embed" ProgID="Equation.DSMT4" ShapeID="_x0000_i1556" DrawAspect="Content" ObjectID="_1573632056" r:id="rId515"/>
              </w:objec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  <w:tr w:rsidR="008D4DC8" w:rsidTr="008D4DC8">
        <w:tc>
          <w:tcPr>
            <w:tcW w:w="5807" w:type="dxa"/>
          </w:tcPr>
          <w:p w:rsidR="008D4DC8" w:rsidRPr="008D4DC8" w:rsidRDefault="008D4DC8" w:rsidP="008D4DC8">
            <w:pPr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8D4DC8" w:rsidRDefault="008D4DC8" w:rsidP="00C521DC">
            <w:pPr>
              <w:rPr>
                <w:lang w:val="hu-HU"/>
              </w:rPr>
            </w:pPr>
            <w:r>
              <w:rPr>
                <w:lang w:val="hu-HU"/>
              </w:rPr>
              <w:t>6 pont</w:t>
            </w:r>
          </w:p>
        </w:tc>
        <w:tc>
          <w:tcPr>
            <w:tcW w:w="2121" w:type="dxa"/>
          </w:tcPr>
          <w:p w:rsidR="008D4DC8" w:rsidRPr="008D4DC8" w:rsidRDefault="008D4DC8" w:rsidP="00C521DC">
            <w:pPr>
              <w:rPr>
                <w:lang w:val="hu-HU"/>
              </w:rPr>
            </w:pPr>
          </w:p>
        </w:tc>
      </w:tr>
    </w:tbl>
    <w:p w:rsidR="008D4DC8" w:rsidRDefault="008D4DC8" w:rsidP="00C521DC">
      <w:pPr>
        <w:rPr>
          <w:b/>
          <w:lang w:val="hu-HU"/>
        </w:rPr>
      </w:pPr>
    </w:p>
    <w:p w:rsidR="008D4DC8" w:rsidRDefault="008D4DC8" w:rsidP="00C521DC">
      <w:pPr>
        <w:rPr>
          <w:b/>
          <w:lang w:val="hu-HU"/>
        </w:rPr>
      </w:pPr>
      <w:r>
        <w:rPr>
          <w:b/>
          <w:lang w:val="hu-HU"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134"/>
        <w:gridCol w:w="2121"/>
      </w:tblGrid>
      <w:tr w:rsidR="008D4DC8" w:rsidRPr="008D4DC8" w:rsidTr="008D4DC8">
        <w:tc>
          <w:tcPr>
            <w:tcW w:w="5807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 w:rsidRPr="008D4DC8">
              <w:rPr>
                <w:lang w:val="hu-HU"/>
              </w:rPr>
              <w:t>A hat számjegyből hármat</w:t>
            </w:r>
            <w:r w:rsidRPr="008D4DC8">
              <w:rPr>
                <w:lang w:val="hu-HU"/>
              </w:rPr>
              <w:t xml:space="preserve"> </w:t>
            </w:r>
            <w:r w:rsidRPr="008D4DC8">
              <w:rPr>
                <w:position w:val="-30"/>
              </w:rPr>
              <w:object w:dxaOrig="900" w:dyaOrig="720">
                <v:shape id="_x0000_i1565" type="#_x0000_t75" style="width:45pt;height:36pt" o:ole="">
                  <v:imagedata r:id="rId516" o:title=""/>
                </v:shape>
                <o:OLEObject Type="Embed" ProgID="Equation.DSMT4" ShapeID="_x0000_i1565" DrawAspect="Content" ObjectID="_1573632057" r:id="rId517"/>
              </w:object>
            </w:r>
            <w:r w:rsidRPr="008D4DC8">
              <w:rPr>
                <w:lang w:val="hu-HU"/>
              </w:rPr>
              <w:t>különböző módon tudunk kiválasztani.</w:t>
            </w:r>
          </w:p>
        </w:tc>
        <w:tc>
          <w:tcPr>
            <w:tcW w:w="1134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293922">
            <w:pPr>
              <w:rPr>
                <w:lang w:val="hu-HU"/>
              </w:rPr>
            </w:pPr>
          </w:p>
        </w:tc>
      </w:tr>
      <w:tr w:rsidR="008D4DC8" w:rsidRPr="008D4DC8" w:rsidTr="008D4DC8">
        <w:tc>
          <w:tcPr>
            <w:tcW w:w="5807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 w:rsidRPr="008D4DC8">
              <w:rPr>
                <w:lang w:val="hu-HU"/>
              </w:rPr>
              <w:t>A 4-gyel oszthatóság szabálya alapján kedvező esetet kapunk, ha a kiválasztott három számjegy között van kettő olyan, amelyekből 4-gyel osztható kétjegyű szám képezhető.</w:t>
            </w:r>
          </w:p>
        </w:tc>
        <w:tc>
          <w:tcPr>
            <w:tcW w:w="1134" w:type="dxa"/>
          </w:tcPr>
          <w:p w:rsidR="008D4DC8" w:rsidRDefault="008D4DC8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>
              <w:t>Ha ez a gondolat a megoldás során derül ki, akkor is jár ez a pont</w:t>
            </w:r>
          </w:p>
        </w:tc>
      </w:tr>
      <w:tr w:rsidR="008D4DC8" w:rsidRPr="008D4DC8" w:rsidTr="008D4DC8">
        <w:tc>
          <w:tcPr>
            <w:tcW w:w="5807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 w:rsidRPr="008D4DC8">
              <w:rPr>
                <w:lang w:val="hu-HU"/>
              </w:rPr>
              <w:t>Ezek között négy olyan hármas van, amely nem tartalmaz két megfelelő számjegyet: (1, 3, 5); (1, 3, 4); (1, 4, 5); (3, 4, 5).</w:t>
            </w:r>
          </w:p>
        </w:tc>
        <w:tc>
          <w:tcPr>
            <w:tcW w:w="1134" w:type="dxa"/>
          </w:tcPr>
          <w:p w:rsidR="008D4DC8" w:rsidRDefault="008D4DC8" w:rsidP="00293922">
            <w:pPr>
              <w:rPr>
                <w:lang w:val="hu-HU"/>
              </w:rPr>
            </w:pPr>
            <w:r>
              <w:rPr>
                <w:lang w:val="hu-HU"/>
              </w:rPr>
              <w:t>2 pont</w:t>
            </w:r>
          </w:p>
        </w:tc>
        <w:tc>
          <w:tcPr>
            <w:tcW w:w="2121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 w:rsidRPr="008D4DC8">
              <w:rPr>
                <w:lang w:val="hu-HU"/>
              </w:rPr>
              <w:t xml:space="preserve">Ez a 2 pont akkor is jár, ha a megfelelő számhármasokat (16 </w:t>
            </w:r>
            <w:r w:rsidRPr="008D4DC8">
              <w:rPr>
                <w:lang w:val="hu-HU"/>
              </w:rPr>
              <w:lastRenderedPageBreak/>
              <w:t xml:space="preserve">db) sorolja fel vagy számolja össze helyesen. </w:t>
            </w:r>
            <w:r>
              <w:t>Egy pont jár, ha legfeljebb két számhármast téveszt el.</w:t>
            </w:r>
          </w:p>
        </w:tc>
      </w:tr>
      <w:tr w:rsidR="008D4DC8" w:rsidRPr="008D4DC8" w:rsidTr="008D4DC8">
        <w:tc>
          <w:tcPr>
            <w:tcW w:w="5807" w:type="dxa"/>
          </w:tcPr>
          <w:p w:rsidR="008D4DC8" w:rsidRPr="008D4DC8" w:rsidRDefault="008D4DC8" w:rsidP="00293922">
            <w:pPr>
              <w:rPr>
                <w:lang w:val="hu-HU"/>
              </w:rPr>
            </w:pPr>
            <w:r w:rsidRPr="008D4DC8">
              <w:rPr>
                <w:lang w:val="hu-HU"/>
              </w:rPr>
              <w:lastRenderedPageBreak/>
              <w:t>Így a keresett valószínűség</w:t>
            </w:r>
            <w:r>
              <w:rPr>
                <w:lang w:val="hu-HU"/>
              </w:rPr>
              <w:t xml:space="preserve"> </w:t>
            </w:r>
            <w:r w:rsidRPr="008D4DC8">
              <w:rPr>
                <w:position w:val="-24"/>
              </w:rPr>
              <w:object w:dxaOrig="2000" w:dyaOrig="620">
                <v:shape id="_x0000_i1574" type="#_x0000_t75" style="width:99.75pt;height:30.75pt" o:ole="">
                  <v:imagedata r:id="rId518" o:title=""/>
                </v:shape>
                <o:OLEObject Type="Embed" ProgID="Equation.DSMT4" ShapeID="_x0000_i1574" DrawAspect="Content" ObjectID="_1573632058" r:id="rId519"/>
              </w:object>
            </w:r>
          </w:p>
        </w:tc>
        <w:tc>
          <w:tcPr>
            <w:tcW w:w="1134" w:type="dxa"/>
          </w:tcPr>
          <w:p w:rsidR="008D4DC8" w:rsidRDefault="008D4DC8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8D4DC8" w:rsidP="00293922">
            <w:pPr>
              <w:rPr>
                <w:lang w:val="hu-HU"/>
              </w:rPr>
            </w:pPr>
          </w:p>
        </w:tc>
      </w:tr>
      <w:tr w:rsidR="008D4DC8" w:rsidRPr="008D4DC8" w:rsidTr="008D4DC8">
        <w:tc>
          <w:tcPr>
            <w:tcW w:w="5807" w:type="dxa"/>
          </w:tcPr>
          <w:p w:rsidR="008D4DC8" w:rsidRPr="008D4DC8" w:rsidRDefault="008D4DC8" w:rsidP="008D4DC8">
            <w:pPr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8D4DC8" w:rsidRDefault="008D4DC8" w:rsidP="00293922">
            <w:pPr>
              <w:rPr>
                <w:lang w:val="hu-HU"/>
              </w:rPr>
            </w:pPr>
            <w:r>
              <w:rPr>
                <w:lang w:val="hu-HU"/>
              </w:rPr>
              <w:t>5 pont</w:t>
            </w:r>
          </w:p>
        </w:tc>
        <w:tc>
          <w:tcPr>
            <w:tcW w:w="2121" w:type="dxa"/>
          </w:tcPr>
          <w:p w:rsidR="008D4DC8" w:rsidRPr="008D4DC8" w:rsidRDefault="008D4DC8" w:rsidP="00293922">
            <w:pPr>
              <w:rPr>
                <w:lang w:val="hu-HU"/>
              </w:rPr>
            </w:pPr>
          </w:p>
        </w:tc>
      </w:tr>
    </w:tbl>
    <w:p w:rsidR="008D4DC8" w:rsidRPr="008D4DC8" w:rsidRDefault="008D4DC8" w:rsidP="00C521DC">
      <w:pPr>
        <w:rPr>
          <w:lang w:val="hu-HU"/>
        </w:rPr>
      </w:pPr>
    </w:p>
    <w:p w:rsidR="008D4DC8" w:rsidRDefault="008D4DC8" w:rsidP="00C521DC">
      <w:pPr>
        <w:rPr>
          <w:b/>
          <w:lang w:val="hu-HU"/>
        </w:rPr>
      </w:pPr>
      <w:r>
        <w:rPr>
          <w:b/>
          <w:lang w:val="hu-HU"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807"/>
        <w:gridCol w:w="1134"/>
        <w:gridCol w:w="2121"/>
      </w:tblGrid>
      <w:tr w:rsidR="008D4DC8" w:rsidTr="008D4DC8">
        <w:tc>
          <w:tcPr>
            <w:tcW w:w="5807" w:type="dxa"/>
          </w:tcPr>
          <w:p w:rsidR="008D4DC8" w:rsidRDefault="00786CA6" w:rsidP="00293922">
            <w:pPr>
              <w:rPr>
                <w:lang w:val="hu-HU"/>
              </w:rPr>
            </w:pPr>
            <w:r w:rsidRPr="00786CA6">
              <w:rPr>
                <w:lang w:val="hu-HU"/>
              </w:rPr>
              <w:t>A négyzet és az f függvény grafikonjának felvétele közelítő pontossággal.</w:t>
            </w:r>
          </w:p>
          <w:p w:rsidR="00786CA6" w:rsidRPr="00786CA6" w:rsidRDefault="00786CA6" w:rsidP="00293922">
            <w:pPr>
              <w:rPr>
                <w:lang w:val="hu-HU"/>
              </w:rPr>
            </w:pPr>
            <w:r>
              <w:rPr>
                <w:noProof/>
              </w:rPr>
              <w:drawing>
                <wp:inline distT="0" distB="0" distL="0" distR="0" wp14:anchorId="6F88C586" wp14:editId="1006E704">
                  <wp:extent cx="2400300" cy="2200275"/>
                  <wp:effectExtent l="0" t="0" r="0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8D4DC8" w:rsidRPr="008D4DC8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8D4DC8" w:rsidRPr="008D4DC8" w:rsidRDefault="00786CA6" w:rsidP="00293922">
            <w:pPr>
              <w:rPr>
                <w:lang w:val="hu-HU"/>
              </w:rPr>
            </w:pPr>
            <w:r>
              <w:t>Ha ábra nélkül is jó a megoldása, akkor is jár ez a pont</w:t>
            </w:r>
          </w:p>
        </w:tc>
      </w:tr>
      <w:tr w:rsidR="00786CA6" w:rsidTr="008D4DC8">
        <w:tc>
          <w:tcPr>
            <w:tcW w:w="5807" w:type="dxa"/>
          </w:tcPr>
          <w:p w:rsidR="00786CA6" w:rsidRPr="00786CA6" w:rsidRDefault="00786CA6" w:rsidP="00293922">
            <w:pPr>
              <w:rPr>
                <w:lang w:val="hu-HU"/>
              </w:rPr>
            </w:pPr>
            <w:r>
              <w:t>A négyzet területe</w:t>
            </w:r>
            <w:r>
              <w:t xml:space="preserve"> </w:t>
            </w:r>
            <w:r w:rsidRPr="00786CA6">
              <w:rPr>
                <w:position w:val="-24"/>
              </w:rPr>
              <w:object w:dxaOrig="380" w:dyaOrig="660">
                <v:shape id="_x0000_i1581" type="#_x0000_t75" style="width:18.75pt;height:33pt" o:ole="">
                  <v:imagedata r:id="rId521" o:title=""/>
                </v:shape>
                <o:OLEObject Type="Embed" ProgID="Equation.DSMT4" ShapeID="_x0000_i1581" DrawAspect="Content" ObjectID="_1573632059" r:id="rId522"/>
              </w:object>
            </w:r>
          </w:p>
        </w:tc>
        <w:tc>
          <w:tcPr>
            <w:tcW w:w="1134" w:type="dxa"/>
          </w:tcPr>
          <w:p w:rsidR="00786CA6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786CA6" w:rsidRDefault="00786CA6" w:rsidP="00293922"/>
        </w:tc>
      </w:tr>
      <w:tr w:rsidR="00786CA6" w:rsidTr="008D4DC8">
        <w:tc>
          <w:tcPr>
            <w:tcW w:w="5807" w:type="dxa"/>
          </w:tcPr>
          <w:p w:rsidR="00786CA6" w:rsidRPr="00786CA6" w:rsidRDefault="00786CA6" w:rsidP="00293922">
            <w:pPr>
              <w:rPr>
                <w:lang w:val="hu-HU"/>
              </w:rPr>
            </w:pPr>
            <w:r w:rsidRPr="00786CA6">
              <w:rPr>
                <w:lang w:val="hu-HU"/>
              </w:rPr>
              <w:t>A koordinátatengelyek és az f függvény grafikonja által határolt tartomány területe:</w:t>
            </w:r>
            <w:r>
              <w:rPr>
                <w:lang w:val="hu-HU"/>
              </w:rPr>
              <w:t xml:space="preserve"> </w:t>
            </w:r>
            <w:r w:rsidRPr="00786CA6">
              <w:rPr>
                <w:position w:val="-18"/>
              </w:rPr>
              <w:object w:dxaOrig="1200" w:dyaOrig="600">
                <v:shape id="_x0000_i1608" type="#_x0000_t75" style="width:60pt;height:30pt" o:ole="">
                  <v:imagedata r:id="rId523" o:title=""/>
                </v:shape>
                <o:OLEObject Type="Embed" ProgID="Equation.DSMT4" ShapeID="_x0000_i1608" DrawAspect="Content" ObjectID="_1573632060" r:id="rId524"/>
              </w:object>
            </w:r>
            <w:r w:rsidRPr="00786CA6">
              <w:rPr>
                <w:lang w:val="hu-HU"/>
              </w:rPr>
              <w:t>=</w:t>
            </w:r>
          </w:p>
        </w:tc>
        <w:tc>
          <w:tcPr>
            <w:tcW w:w="1134" w:type="dxa"/>
          </w:tcPr>
          <w:p w:rsidR="00786CA6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  <w:vMerge w:val="restart"/>
          </w:tcPr>
          <w:p w:rsidR="00786CA6" w:rsidRPr="00786CA6" w:rsidRDefault="00786CA6" w:rsidP="00293922">
            <w:pPr>
              <w:rPr>
                <w:lang w:val="hu-HU"/>
              </w:rPr>
            </w:pPr>
            <w:r w:rsidRPr="00786CA6">
              <w:rPr>
                <w:lang w:val="hu-HU"/>
              </w:rPr>
              <w:t>Ha a vizsgázó indoklás nélkül közli, hogy a keresett terület 1, akkor 1 pontot kap.</w:t>
            </w:r>
          </w:p>
        </w:tc>
      </w:tr>
      <w:tr w:rsidR="00786CA6" w:rsidTr="008D4DC8">
        <w:tc>
          <w:tcPr>
            <w:tcW w:w="5807" w:type="dxa"/>
          </w:tcPr>
          <w:p w:rsidR="00786CA6" w:rsidRPr="00786CA6" w:rsidRDefault="00786CA6" w:rsidP="00293922">
            <w:pPr>
              <w:rPr>
                <w:lang w:val="hu-HU"/>
              </w:rPr>
            </w:pPr>
            <w:r w:rsidRPr="00786CA6">
              <w:rPr>
                <w:position w:val="-24"/>
              </w:rPr>
              <w:object w:dxaOrig="2940" w:dyaOrig="660">
                <v:shape id="_x0000_i1609" type="#_x0000_t75" style="width:147pt;height:33pt" o:ole="">
                  <v:imagedata r:id="rId525" o:title=""/>
                </v:shape>
                <o:OLEObject Type="Embed" ProgID="Equation.DSMT4" ShapeID="_x0000_i1609" DrawAspect="Content" ObjectID="_1573632061" r:id="rId526"/>
              </w:object>
            </w:r>
          </w:p>
        </w:tc>
        <w:tc>
          <w:tcPr>
            <w:tcW w:w="1134" w:type="dxa"/>
          </w:tcPr>
          <w:p w:rsidR="00786CA6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  <w:vMerge/>
          </w:tcPr>
          <w:p w:rsidR="00786CA6" w:rsidRPr="00786CA6" w:rsidRDefault="00786CA6" w:rsidP="00293922">
            <w:pPr>
              <w:rPr>
                <w:lang w:val="hu-HU"/>
              </w:rPr>
            </w:pPr>
          </w:p>
        </w:tc>
      </w:tr>
      <w:tr w:rsidR="00786CA6" w:rsidTr="008D4DC8">
        <w:tc>
          <w:tcPr>
            <w:tcW w:w="5807" w:type="dxa"/>
          </w:tcPr>
          <w:p w:rsidR="00786CA6" w:rsidRDefault="00786CA6" w:rsidP="00293922">
            <w:pPr>
              <w:rPr>
                <w:lang w:val="hu-HU"/>
              </w:rPr>
            </w:pPr>
            <w:r w:rsidRPr="00786CA6">
              <w:rPr>
                <w:lang w:val="hu-HU"/>
              </w:rPr>
              <w:t>(A valószínűség kiszámításának geometriai modelljét alkalmazva, a keresett valószínűség:)</w:t>
            </w:r>
          </w:p>
          <w:p w:rsidR="00786CA6" w:rsidRPr="00786CA6" w:rsidRDefault="00786CA6" w:rsidP="00293922">
            <w:pPr>
              <w:rPr>
                <w:lang w:val="hu-HU"/>
              </w:rPr>
            </w:pPr>
            <w:r w:rsidRPr="00786CA6">
              <w:rPr>
                <w:position w:val="-56"/>
              </w:rPr>
              <w:object w:dxaOrig="2280" w:dyaOrig="940">
                <v:shape id="_x0000_i1613" type="#_x0000_t75" style="width:114pt;height:47.25pt" o:ole="">
                  <v:imagedata r:id="rId527" o:title=""/>
                </v:shape>
                <o:OLEObject Type="Embed" ProgID="Equation.DSMT4" ShapeID="_x0000_i1613" DrawAspect="Content" ObjectID="_1573632062" r:id="rId528"/>
              </w:object>
            </w:r>
          </w:p>
        </w:tc>
        <w:tc>
          <w:tcPr>
            <w:tcW w:w="1134" w:type="dxa"/>
          </w:tcPr>
          <w:p w:rsidR="00786CA6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1 pont</w:t>
            </w:r>
          </w:p>
        </w:tc>
        <w:tc>
          <w:tcPr>
            <w:tcW w:w="2121" w:type="dxa"/>
          </w:tcPr>
          <w:p w:rsidR="00786CA6" w:rsidRPr="00786CA6" w:rsidRDefault="00786CA6" w:rsidP="00293922">
            <w:pPr>
              <w:rPr>
                <w:lang w:val="hu-HU"/>
              </w:rPr>
            </w:pPr>
          </w:p>
        </w:tc>
      </w:tr>
      <w:tr w:rsidR="00786CA6" w:rsidTr="008D4DC8">
        <w:tc>
          <w:tcPr>
            <w:tcW w:w="5807" w:type="dxa"/>
          </w:tcPr>
          <w:p w:rsidR="00786CA6" w:rsidRPr="00786CA6" w:rsidRDefault="00786CA6" w:rsidP="00786CA6">
            <w:pPr>
              <w:jc w:val="right"/>
              <w:rPr>
                <w:b/>
                <w:lang w:val="hu-HU"/>
              </w:rPr>
            </w:pPr>
            <w:r>
              <w:rPr>
                <w:b/>
                <w:lang w:val="hu-HU"/>
              </w:rPr>
              <w:t>Összesen</w:t>
            </w:r>
          </w:p>
        </w:tc>
        <w:tc>
          <w:tcPr>
            <w:tcW w:w="1134" w:type="dxa"/>
          </w:tcPr>
          <w:p w:rsidR="00786CA6" w:rsidRDefault="00786CA6" w:rsidP="00293922">
            <w:pPr>
              <w:rPr>
                <w:lang w:val="hu-HU"/>
              </w:rPr>
            </w:pPr>
            <w:r>
              <w:rPr>
                <w:lang w:val="hu-HU"/>
              </w:rPr>
              <w:t>5 pont</w:t>
            </w:r>
            <w:bookmarkStart w:id="0" w:name="_GoBack"/>
            <w:bookmarkEnd w:id="0"/>
          </w:p>
        </w:tc>
        <w:tc>
          <w:tcPr>
            <w:tcW w:w="2121" w:type="dxa"/>
          </w:tcPr>
          <w:p w:rsidR="00786CA6" w:rsidRPr="00786CA6" w:rsidRDefault="00786CA6" w:rsidP="00293922">
            <w:pPr>
              <w:rPr>
                <w:lang w:val="hu-HU"/>
              </w:rPr>
            </w:pPr>
          </w:p>
        </w:tc>
      </w:tr>
    </w:tbl>
    <w:p w:rsidR="008D4DC8" w:rsidRPr="008D4DC8" w:rsidRDefault="008D4DC8" w:rsidP="00C521DC">
      <w:pPr>
        <w:rPr>
          <w:lang w:val="hu-HU"/>
        </w:rPr>
      </w:pPr>
    </w:p>
    <w:p w:rsidR="00F352D9" w:rsidRPr="00F352D9" w:rsidRDefault="00F352D9" w:rsidP="00F352D9">
      <w:pPr>
        <w:rPr>
          <w:rFonts w:ascii="Times New Roman" w:hAnsi="Times New Roman" w:cs="Times New Roman"/>
          <w:b/>
          <w:u w:val="single"/>
          <w:lang w:val="hu-HU"/>
        </w:rPr>
      </w:pPr>
      <w:r w:rsidRPr="00F352D9">
        <w:rPr>
          <w:rFonts w:ascii="Times New Roman" w:hAnsi="Times New Roman" w:cs="Times New Roman"/>
          <w:b/>
          <w:u w:val="single"/>
          <w:lang w:val="hu-HU"/>
        </w:rPr>
        <w:t>2012 május-június, matematika középszint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F352D9">
        <w:rPr>
          <w:rFonts w:ascii="Times New Roman" w:hAnsi="Times New Roman" w:cs="Times New Roman"/>
          <w:b/>
          <w:u w:val="single"/>
          <w:lang w:val="hu-HU"/>
        </w:rPr>
        <w:t>I/9.</w:t>
      </w:r>
      <w:r w:rsidRPr="00F352D9">
        <w:rPr>
          <w:rFonts w:ascii="Times New Roman" w:hAnsi="Times New Roman" w:cs="Times New Roman"/>
          <w:lang w:val="hu-HU"/>
        </w:rPr>
        <w:t xml:space="preserve"> </w:t>
      </w:r>
      <w:r w:rsidRPr="00F352D9">
        <w:rPr>
          <w:rFonts w:ascii="Times New Roman" w:hAnsi="Times New Roman" w:cs="Times New Roman"/>
          <w:i/>
          <w:lang w:val="hu-HU"/>
        </w:rPr>
        <w:t xml:space="preserve">Egy piros és egy sárga szabályos dobókockát egyszerre feldobunk. </w:t>
      </w:r>
      <w:r w:rsidRPr="00935508">
        <w:rPr>
          <w:rFonts w:ascii="Times New Roman" w:hAnsi="Times New Roman" w:cs="Times New Roman"/>
          <w:i/>
        </w:rPr>
        <w:t>Mennyi a valószínű-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sége annak, hogy a dobott számok összege pontosan 4 lesz?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Válaszát indokolja!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134"/>
        <w:gridCol w:w="2830"/>
      </w:tblGrid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>Két kockával 3-féleképpen lehet a dobott számok összege 4: (1; 3), (2; 2), (3; 1).</w:t>
            </w:r>
          </w:p>
        </w:tc>
        <w:tc>
          <w:tcPr>
            <w:tcW w:w="113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Két kockával összesen  </w: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279" w:dyaOrig="320">
                <v:shape id="_x0000_i1270" type="#_x0000_t75" style="width:14.25pt;height:15.75pt" o:ole="">
                  <v:imagedata r:id="rId529" o:title=""/>
                </v:shape>
                <o:OLEObject Type="Embed" ProgID="Equation.DSMT4" ShapeID="_x0000_i1270" DrawAspect="Content" ObjectID="_1573632063" r:id="rId530"/>
              </w:object>
            </w:r>
            <w:r w:rsidRPr="00935508">
              <w:rPr>
                <w:rFonts w:ascii="Times New Roman" w:hAnsi="Times New Roman" w:cs="Times New Roman"/>
              </w:rPr>
              <w:t xml:space="preserve">  -félét dobhatunk.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Így a kérdéses valószínűség: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280" w:dyaOrig="620">
                <v:shape id="_x0000_i1271" type="#_x0000_t75" style="width:63.75pt;height:30.75pt" o:ole="">
                  <v:imagedata r:id="rId531" o:title=""/>
                </v:shape>
                <o:OLEObject Type="Embed" ProgID="Equation.DSMT4" ShapeID="_x0000_i1271" DrawAspect="Content" ObjectID="_1573632064" r:id="rId532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13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II/17</w:t>
      </w:r>
      <w:r w:rsidRPr="00935508">
        <w:rPr>
          <w:rFonts w:ascii="Times New Roman" w:hAnsi="Times New Roman" w:cs="Times New Roman"/>
          <w:i/>
        </w:rPr>
        <w:t>. Az alábbi táblázat András és Bea érettségi érdemjegyeit mutatja.</w:t>
      </w:r>
    </w:p>
    <w:tbl>
      <w:tblPr>
        <w:tblStyle w:val="Rcsostblzat"/>
        <w:tblW w:w="0" w:type="auto"/>
        <w:tblInd w:w="1413" w:type="dxa"/>
        <w:tblLook w:val="04A0" w:firstRow="1" w:lastRow="0" w:firstColumn="1" w:lastColumn="0" w:noHBand="0" w:noVBand="1"/>
      </w:tblPr>
      <w:tblGrid>
        <w:gridCol w:w="2835"/>
        <w:gridCol w:w="910"/>
        <w:gridCol w:w="933"/>
        <w:gridCol w:w="850"/>
      </w:tblGrid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András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 xml:space="preserve">Bea 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Cili</w:t>
            </w:r>
          </w:p>
        </w:tc>
      </w:tr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Magyar nyelv és irodalom</w:t>
            </w: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Matematika</w:t>
            </w: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Történelem</w:t>
            </w: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Angol nyelv</w:t>
            </w: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283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Földrajz</w:t>
            </w:r>
          </w:p>
        </w:tc>
        <w:tc>
          <w:tcPr>
            <w:tcW w:w="9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93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85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 András jegyeinek átlagát és szórását!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Cili érettségi eredményéről azt tudjuk, hogy jegyeinek átlaga András és Bea jegyeinek átlaga közé esik, továbbá Cili jegyeinek a szórása 0.</w:t>
      </w:r>
    </w:p>
    <w:p w:rsidR="00F352D9" w:rsidRPr="00935508" w:rsidRDefault="00F352D9" w:rsidP="009205A4">
      <w:pPr>
        <w:pStyle w:val="Listaszerbekezds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Töltse ki a táblázatot Cili jegyeivel!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Dávid is ebből az 5 tárgyból érettségizett, az 5 tárgy az ő bizonyítványában is a fenti sorrendben szerepel. Eredményeiről azt tudjuk, hogy jegyeinek mediánja 4, átlaga pedig 4,4 lett.</w:t>
      </w:r>
    </w:p>
    <w:p w:rsidR="00F352D9" w:rsidRPr="00935508" w:rsidRDefault="00F352D9" w:rsidP="009205A4">
      <w:pPr>
        <w:pStyle w:val="Listaszerbekezds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Határozza meg Dávid osztályzatait és azt, hogy hányféleképpen lehetne ezekkel az osztályzatokkal kitölteni az érettségi bizonyítványát!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Az ábra a 24 fős osztály érettségi eredményeinek megoszlását mutatja matematikából. Tudjuk, hogy jeles osztályzatot 4 tanuló ért el.      </w:t>
      </w:r>
      <w:r w:rsidRPr="00935508">
        <w:rPr>
          <w:rFonts w:ascii="Times New Roman" w:hAnsi="Times New Roman" w:cs="Times New Roman"/>
          <w:i/>
          <w:noProof/>
        </w:rPr>
        <w:t xml:space="preserve"> </w:t>
      </w:r>
      <w:r w:rsidRPr="00935508">
        <w:rPr>
          <w:rFonts w:ascii="Times New Roman" w:hAnsi="Times New Roman" w:cs="Times New Roman"/>
          <w:i/>
          <w:noProof/>
        </w:rPr>
        <w:drawing>
          <wp:inline distT="0" distB="0" distL="0" distR="0" wp14:anchorId="6F365A74" wp14:editId="13390210">
            <wp:extent cx="1562400" cy="14688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kivágás.PNG"/>
                    <pic:cNvPicPr/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D9" w:rsidRPr="00935508" w:rsidRDefault="00F352D9" w:rsidP="009205A4">
      <w:pPr>
        <w:pStyle w:val="Listaszerbekezds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osztály tanulói közül hányan érettségiztek közepes eredménnyel matematikából?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A.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András jegyeinek átlaga 3,8,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3 pont akkor is jár, ha a vizsgázó számológéppel jól számol.</w:t>
            </w: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így jegyeinek szórása </w:t>
            </w:r>
            <w:r w:rsidRPr="00935508">
              <w:rPr>
                <w:rFonts w:ascii="Times New Roman" w:hAnsi="Times New Roman" w:cs="Times New Roman"/>
                <w:position w:val="-26"/>
              </w:rPr>
              <w:object w:dxaOrig="2820" w:dyaOrig="720">
                <v:shape id="_x0000_i1272" type="#_x0000_t75" style="width:141pt;height:36pt" o:ole="">
                  <v:imagedata r:id="rId534" o:title=""/>
                </v:shape>
                <o:OLEObject Type="Embed" ProgID="Equation.DSMT4" ShapeID="_x0000_i1272" DrawAspect="Content" ObjectID="_1573632065" r:id="rId535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≈ 0,75 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lastRenderedPageBreak/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Megjegyzés: Ha számológéppel ún. „korrigált szórást” számol (≈ 0,84), akkor 2 pontot kap.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András jegyeinek átlaga 3,8, Bea jegyeinek átlaga 4,6.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Mivel Cili jegyeinek szórása 0, ezért minden jegye azonos.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megoldásból kiderül, hogy a vizsgázó gondolatmenete helyes volt.</w:t>
            </w:r>
          </w:p>
        </w:tc>
      </w:tr>
      <w:tr w:rsidR="00F352D9" w:rsidRPr="00935508" w:rsidTr="00A5017F">
        <w:tc>
          <w:tcPr>
            <w:tcW w:w="4815" w:type="dxa"/>
          </w:tcPr>
          <w:p w:rsidR="00F352D9" w:rsidRPr="00F352D9" w:rsidRDefault="00F352D9" w:rsidP="00A5017F">
            <w:pPr>
              <w:rPr>
                <w:rFonts w:ascii="Times New Roman" w:hAnsi="Times New Roman" w:cs="Times New Roman"/>
                <w:u w:val="single"/>
                <w:lang w:val="de-DE"/>
              </w:rPr>
            </w:pPr>
            <w:r w:rsidRPr="00F352D9">
              <w:rPr>
                <w:rFonts w:ascii="Times New Roman" w:hAnsi="Times New Roman" w:cs="Times New Roman"/>
                <w:lang w:val="de-DE"/>
              </w:rPr>
              <w:t>Így Cilinek minden jegye 4-es.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Dávid jegyeinek összege 22,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F352D9" w:rsidRDefault="00F352D9" w:rsidP="00A5017F">
            <w:pPr>
              <w:rPr>
                <w:rFonts w:ascii="Times New Roman" w:hAnsi="Times New Roman" w:cs="Times New Roman"/>
                <w:i/>
                <w:u w:val="single"/>
                <w:lang w:val="de-DE"/>
              </w:rPr>
            </w:pPr>
            <w:r w:rsidRPr="00F352D9">
              <w:rPr>
                <w:rFonts w:ascii="Times New Roman" w:hAnsi="Times New Roman" w:cs="Times New Roman"/>
                <w:lang w:val="de-DE"/>
              </w:rPr>
              <w:t>jegyeit nagyság szerint sorba rendezve a középső 4-es.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megoldásból kiderül, hogy a vizsgázó gondolatmenete helyes volt.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F352D9" w:rsidRDefault="00F352D9" w:rsidP="00A5017F">
            <w:pPr>
              <w:rPr>
                <w:rFonts w:ascii="Times New Roman" w:hAnsi="Times New Roman" w:cs="Times New Roman"/>
                <w:i/>
                <w:u w:val="single"/>
                <w:lang w:val="de-DE"/>
              </w:rPr>
            </w:pPr>
            <w:r w:rsidRPr="00F352D9">
              <w:rPr>
                <w:rFonts w:ascii="Times New Roman" w:hAnsi="Times New Roman" w:cs="Times New Roman"/>
                <w:lang w:val="de-DE"/>
              </w:rPr>
              <w:t>A jegyek között 1-es, 2-es és 3-as nem szerepelhet. Négy darab 4-ese nem lehet, mert akkor a jegyek összege nem lehet 22.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pont bármilyen helyes indoklás esetén jár.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Dávid jegyei: 4; 4; 4; 5; 5.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Ezekkel a jegyekkel érettségi bizonyítványát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273" type="#_x0000_t75" style="width:21pt;height:36pt" o:ole="">
                  <v:imagedata r:id="rId536" o:title=""/>
                </v:shape>
                <o:OLEObject Type="Embed" ProgID="Equation.DSMT4" ShapeID="_x0000_i1273" DrawAspect="Content" ObjectID="_1573632066" r:id="rId53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vMerge w:val="restart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3 pont jár, ha a vizsgázó felsorolja az összes lehetséges esetet.</w:t>
            </w: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= 10 -féleképpen lehet kitölteni.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D.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Jeles osztályzatot az osztály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220" w:dyaOrig="620">
                <v:shape id="_x0000_i1274" type="#_x0000_t75" style="width:11.25pt;height:30.75pt" o:ole="">
                  <v:imagedata r:id="rId538" o:title=""/>
                </v:shape>
                <o:OLEObject Type="Embed" ProgID="Equation.DSMT4" ShapeID="_x0000_i1274" DrawAspect="Content" ObjectID="_1573632067" r:id="rId539"/>
              </w:object>
            </w:r>
            <w:r w:rsidRPr="00935508">
              <w:rPr>
                <w:rFonts w:ascii="Times New Roman" w:hAnsi="Times New Roman" w:cs="Times New Roman"/>
              </w:rPr>
              <w:t xml:space="preserve">  része ért el, a hozzájuk tartozó körcikk középponti szöge 60°.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közepes osztályzatot elérőkhöz tartozó középponti szög 360° − (60° + 45° +150°) = 105°,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az ehhez tartozó diákok száma: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900" w:dyaOrig="660">
                <v:shape id="_x0000_i1275" type="#_x0000_t75" style="width:45pt;height:33pt" o:ole="">
                  <v:imagedata r:id="rId540" o:title=""/>
                </v:shape>
                <o:OLEObject Type="Embed" ProgID="Equation.DSMT4" ShapeID="_x0000_i1275" DrawAspect="Content" ObjectID="_1573632068" r:id="rId54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vizsgázó megállapítja, hogy egy diákhoz 15°-os középponti szög tartozik.</w:t>
            </w: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vagyis közepes osztályzatot 7 diák szerzett.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Magyar, mint idegen nyelv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II/14.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Nekeresd város kórháza az alábbi adatokat hozta nyilvánosságra: a Nekeresden lakó 12 320 emberből az előző évben 1978 embert ápoltak hosszabb-rövidebb ideig a város kórházában.</w:t>
      </w:r>
    </w:p>
    <w:p w:rsidR="00F352D9" w:rsidRPr="00935508" w:rsidRDefault="00F352D9" w:rsidP="009205A4">
      <w:pPr>
        <w:pStyle w:val="Listaszerbekezds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Mekkora az esélye, hogy egy véletlenül kiválasztott nekeresdi lakost az előző évben a város kórházában ápoltak? Két tizedesjegyre kerekítve adja meg a valószínűséget!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Abban az évben a kórházban ápoltak közül 138 fő volt 18 év alatti, 633 fő 18 és 60 év közötti, a többi idősebb. A város lakosságának 24%-a 60 év feletti, 18%-a 18 év alatti. (A számítások során feltehetjük, hogy Nekeresden az ismertetett adatokban lényeges változás egy év alatt nem történt.)</w:t>
      </w:r>
    </w:p>
    <w:p w:rsidR="00F352D9" w:rsidRPr="00935508" w:rsidRDefault="00F352D9" w:rsidP="009205A4">
      <w:pPr>
        <w:pStyle w:val="Listaszerbekezds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Készítsen kördiagramot a kórházban ápoltak korosztály szerinti megoszlásáról! A diagram elkészítéséhez szükséges számításokat írja le!</w:t>
      </w:r>
    </w:p>
    <w:p w:rsidR="00F352D9" w:rsidRPr="00935508" w:rsidRDefault="00F352D9" w:rsidP="00F352D9">
      <w:pPr>
        <w:pStyle w:val="Listaszerbekezds"/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Mennyivel kisebb vagy nagyobb az a)-ban kérdezett esély, ha a 60 év felettiek közül választunk ki valakit véletlenszerűen?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Megoldások: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1700" w:dyaOrig="620">
                <v:shape id="_x0000_i1276" type="#_x0000_t75" style="width:84.75pt;height:30.75pt" o:ole="">
                  <v:imagedata r:id="rId542" o:title=""/>
                </v:shape>
                <o:OLEObject Type="Embed" ProgID="Equation.DSMT4" ShapeID="_x0000_i1276" DrawAspect="Content" ObjectID="_1573632069" r:id="rId543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Ha ez a gondolat csak a megoldás során derül ki, ez a pont jár.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1280" w:dyaOrig="620">
                <v:shape id="_x0000_i1277" type="#_x0000_t75" style="width:63.75pt;height:30.75pt" o:ole="">
                  <v:imagedata r:id="rId544" o:title=""/>
                </v:shape>
                <o:OLEObject Type="Embed" ProgID="Equation.DSMT4" ShapeID="_x0000_i1277" DrawAspect="Content" ObjectID="_1573632070" r:id="rId545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≈ 0,16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≈16,06%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9062" w:type="dxa"/>
            <w:gridSpan w:val="3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</w:rPr>
              <w:t xml:space="preserve">          </w:t>
            </w:r>
            <w:r w:rsidRPr="00935508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0D10E546" wp14:editId="5C387084">
                  <wp:extent cx="1895740" cy="1838582"/>
                  <wp:effectExtent l="0" t="0" r="9525" b="952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kivágás1.PNG"/>
                          <pic:cNvPicPr/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0" cy="183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60 év feletti ápoltak száma: </w:t>
            </w:r>
            <w:r w:rsidRPr="00935508">
              <w:rPr>
                <w:rFonts w:ascii="Times New Roman" w:hAnsi="Times New Roman" w:cs="Times New Roman"/>
              </w:rPr>
              <w:br/>
              <w:t>1978−138 − 633 = 1207 fő.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tabs>
                <w:tab w:val="left" w:pos="960"/>
              </w:tabs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18 év alatti 138 fő a kördiagramon megfelel o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640" w:dyaOrig="620">
                <v:shape id="_x0000_i1278" type="#_x0000_t75" style="width:81.75pt;height:30.75pt" o:ole="">
                  <v:imagedata r:id="rId547" o:title=""/>
                </v:shape>
                <o:OLEObject Type="Embed" ProgID="Equation.DSMT4" ShapeID="_x0000_i1278" DrawAspect="Content" ObjectID="_1573632071" r:id="rId548"/>
              </w:object>
            </w:r>
            <w:r w:rsidRPr="00935508">
              <w:rPr>
                <w:rFonts w:ascii="Times New Roman" w:hAnsi="Times New Roman" w:cs="Times New Roman"/>
              </w:rPr>
              <w:t xml:space="preserve">  ≈ -os középponti szögnek.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Ha a középponti szög kiszámításának helyes módszere egyszer sem jelenik meg, akkor jó adatok esetén is csak 1 pont jár. </w:t>
            </w:r>
          </w:p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Ha csak egy számítást részletez, de mindhárom adata jó, 2 pontot kapjon.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18 és 60 év közötti 633 fő a kördiagramon megfelel 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740" w:dyaOrig="620">
                <v:shape id="_x0000_i1279" type="#_x0000_t75" style="width:87pt;height:30.75pt" o:ole="">
                  <v:imagedata r:id="rId549" o:title=""/>
                </v:shape>
                <o:OLEObject Type="Embed" ProgID="Equation.DSMT4" ShapeID="_x0000_i1279" DrawAspect="Content" ObjectID="_1573632072" r:id="rId550"/>
              </w:object>
            </w:r>
            <w:r w:rsidRPr="00935508">
              <w:rPr>
                <w:rFonts w:ascii="Times New Roman" w:hAnsi="Times New Roman" w:cs="Times New Roman"/>
              </w:rPr>
              <w:t>≈ -os középponti szögnek.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60 év feletti 1207 fő a kördiagramon megfelel ≈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780" w:dyaOrig="620">
                <v:shape id="_x0000_i1280" type="#_x0000_t75" style="width:89.25pt;height:30.75pt" o:ole="">
                  <v:imagedata r:id="rId551" o:title=""/>
                </v:shape>
                <o:OLEObject Type="Embed" ProgID="Equation.DSMT4" ShapeID="_x0000_i1280" DrawAspect="Content" ObjectID="_1573632073" r:id="rId552"/>
              </w:object>
            </w:r>
            <w:r w:rsidRPr="00935508">
              <w:rPr>
                <w:rFonts w:ascii="Times New Roman" w:hAnsi="Times New Roman" w:cs="Times New Roman"/>
              </w:rPr>
              <w:t>-os középponti szögnek.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A kördiagram helyes elkészítése (hozzávetőleges szögekkel, a körcikkek címkézésével).</w:t>
            </w:r>
          </w:p>
        </w:tc>
        <w:tc>
          <w:tcPr>
            <w:tcW w:w="1368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ind w:left="708" w:hanging="708"/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F352D9" w:rsidRPr="00935508" w:rsidRDefault="00F352D9" w:rsidP="00F352D9"/>
    <w:p w:rsidR="00F352D9" w:rsidRPr="00935508" w:rsidRDefault="00F352D9" w:rsidP="00F352D9">
      <w:pPr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lastRenderedPageBreak/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A Nekeresden élők között 12320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0,24 =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= 2956,8( ) ≈ 2957 fő 60 év feletti.</w:t>
            </w:r>
          </w:p>
        </w:tc>
        <w:tc>
          <w:tcPr>
            <w:tcW w:w="1368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2956 is elfogadható</w:t>
            </w:r>
          </w:p>
        </w:tc>
      </w:tr>
      <w:tr w:rsidR="00F352D9" w:rsidRPr="00935508" w:rsidTr="00A5017F">
        <w:tc>
          <w:tcPr>
            <w:tcW w:w="4673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60 év feletti és ápolásban részesülők száma 1207, így a keresett valószínűség: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400" w:dyaOrig="620">
                <v:shape id="_x0000_i1281" type="#_x0000_t75" style="width:69.75pt;height:30.75pt" o:ole="">
                  <v:imagedata r:id="rId553" o:title=""/>
                </v:shape>
                <o:OLEObject Type="Embed" ProgID="Equation.DSMT4" ShapeID="_x0000_i1281" DrawAspect="Content" ObjectID="_1573632074" r:id="rId554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8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A valószínűség 0,41− 0,16 = 0,25-dal emelkedett.</w:t>
            </w:r>
          </w:p>
        </w:tc>
        <w:tc>
          <w:tcPr>
            <w:tcW w:w="1368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</w:t>
            </w:r>
            <w:r w:rsidRPr="00935508">
              <w:rPr>
                <w:rFonts w:ascii="Times New Roman" w:hAnsi="Times New Roman" w:cs="Times New Roman"/>
                <w:b/>
                <w:i/>
              </w:rPr>
              <w:t>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II/16: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Két ország sakkválogatottja, az A és a B csapat közös edzőtáborban készül egy világversenyre. Az első héten az azonos nemzetbeli sportolók játszanak körmérkőzéses bajnokságot, tehát minden egyes sportoló minden nemzetbelijével egy mérkőzést. Az A csapat 7 játékossal érkezett, a B csapatnál összesen 55 mérkőzés zajlott.</w:t>
      </w:r>
    </w:p>
    <w:p w:rsidR="00F352D9" w:rsidRPr="00935508" w:rsidRDefault="00F352D9" w:rsidP="009205A4">
      <w:pPr>
        <w:pStyle w:val="Listaszerbekezds"/>
        <w:numPr>
          <w:ilvl w:val="0"/>
          <w:numId w:val="44"/>
        </w:num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Hány mérkőzés zajlott az A csapatnál, és hány tagja van a B csapatnak?</w:t>
      </w:r>
    </w:p>
    <w:p w:rsidR="00F352D9" w:rsidRPr="00935508" w:rsidRDefault="00F352D9" w:rsidP="00F352D9">
      <w:p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második héten az A csapat 6 kiválasztott tagjának mindegyike 8 B csapatbeli játékossal játszik egy-egy játszmát.</w:t>
      </w:r>
    </w:p>
    <w:p w:rsidR="00F352D9" w:rsidRPr="00935508" w:rsidRDefault="00F352D9" w:rsidP="009205A4">
      <w:pPr>
        <w:pStyle w:val="Listaszerbekezds"/>
        <w:numPr>
          <w:ilvl w:val="0"/>
          <w:numId w:val="44"/>
        </w:num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Összesen hány játszma zajlott a második héten?</w:t>
      </w:r>
    </w:p>
    <w:p w:rsidR="00F352D9" w:rsidRPr="00935508" w:rsidRDefault="00F352D9" w:rsidP="00F352D9">
      <w:p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edzőtáborozás végén a csapatok összes játékosa között négy egyforma ajándéktárgyat sorsolnak ki. Egy játékos legfeljebb egy ajándéktárgyat kaphat.</w:t>
      </w:r>
    </w:p>
    <w:p w:rsidR="00F352D9" w:rsidRPr="00935508" w:rsidRDefault="00F352D9" w:rsidP="009205A4">
      <w:pPr>
        <w:pStyle w:val="Listaszerbekezds"/>
        <w:numPr>
          <w:ilvl w:val="0"/>
          <w:numId w:val="44"/>
        </w:numPr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Mennyi annak a valószínűsége, hogy az ajándékok közül egyet A csapatbeli játékos, hármat B csapatbeli játékosok kapjanak?</w:t>
      </w:r>
    </w:p>
    <w:p w:rsidR="00F352D9" w:rsidRPr="00935508" w:rsidRDefault="00F352D9" w:rsidP="00F352D9">
      <w:pPr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(A klasszikus valószínűségi modell alkalmazható.) </w:t>
            </w:r>
            <w:r w:rsidRPr="00935508">
              <w:rPr>
                <w:rFonts w:ascii="Times New Roman" w:hAnsi="Times New Roman" w:cs="Times New Roman"/>
              </w:rPr>
              <w:br/>
            </w: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1300" w:dyaOrig="620">
                <v:shape id="_x0000_i1282" type="#_x0000_t75" style="width:65.25pt;height:30.75pt" o:ole="">
                  <v:imagedata r:id="rId555" o:title=""/>
                </v:shape>
                <o:OLEObject Type="Embed" ProgID="Equation.DSMT4" ShapeID="_x0000_i1282" DrawAspect="Content" ObjectID="_1573632075" r:id="rId556"/>
              </w:objec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Ha ez a gondolat csak a megoldás során derül ki, ez a pont jár.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nyerteseket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520" w:dyaOrig="720">
                <v:shape id="_x0000_i1283" type="#_x0000_t75" style="width:26.25pt;height:36pt" o:ole="">
                  <v:imagedata r:id="rId557" o:title=""/>
                </v:shape>
                <o:OLEObject Type="Embed" ProgID="Equation.DSMT4" ShapeID="_x0000_i1283" DrawAspect="Content" ObjectID="_1573632076" r:id="rId558"/>
              </w:object>
            </w:r>
            <w:r w:rsidRPr="00935508">
              <w:rPr>
                <w:rFonts w:ascii="Times New Roman" w:hAnsi="Times New Roman" w:cs="Times New Roman"/>
              </w:rPr>
              <w:t xml:space="preserve">  -féleképpen választhatjuk ki.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Az A csapat 7 tagjából 1-et 7-féleképpen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Ezek a pontok akkor is járnak, ha csak a kedvező esetek számát írja fel helyesen.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B csapat 11 tagjából 3-at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99" w:dyaOrig="720">
                <v:shape id="_x0000_i1284" type="#_x0000_t75" style="width:24.75pt;height:36pt" o:ole="">
                  <v:imagedata r:id="rId559" o:title=""/>
                </v:shape>
                <o:OLEObject Type="Embed" ProgID="Equation.DSMT4" ShapeID="_x0000_i1284" DrawAspect="Content" ObjectID="_1573632077" r:id="rId560"/>
              </w:object>
            </w:r>
            <w:r w:rsidRPr="00935508">
              <w:rPr>
                <w:rFonts w:ascii="Times New Roman" w:hAnsi="Times New Roman" w:cs="Times New Roman"/>
              </w:rPr>
              <w:t xml:space="preserve">  -féleképpen választhatunk ki.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(A két kiválasztás egymástól független.) A kedvező esetek száma: 7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99" w:dyaOrig="720">
                <v:shape id="_x0000_i1285" type="#_x0000_t75" style="width:24.75pt;height:36pt" o:ole="">
                  <v:imagedata r:id="rId559" o:title=""/>
                </v:shape>
                <o:OLEObject Type="Embed" ProgID="Equation.DSMT4" ShapeID="_x0000_i1285" DrawAspect="Content" ObjectID="_1573632078" r:id="rId561"/>
              </w:objec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keresett valószínűség </w:t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2160" w:dyaOrig="1440">
                <v:shape id="_x0000_i1286" type="#_x0000_t75" style="width:108pt;height:1in" o:ole="">
                  <v:imagedata r:id="rId562" o:title=""/>
                </v:shape>
                <o:OLEObject Type="Embed" ProgID="Equation.DSMT4" ShapeID="_x0000_i1286" DrawAspect="Content" ObjectID="_1573632079" r:id="rId563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>≈ 0,377 ≈ 38%.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helyes valószínűség bármely alakban megadva 1 pontot ér.</w:t>
            </w: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Emelt matematika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I/2.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 xml:space="preserve">A főiskolások műveltségi vetélkedője a következő eredménnyel zárult. A versenyen induló négy csapatból a győztes csapat pontszáma </w:t>
      </w:r>
      <w:r w:rsidRPr="00935508">
        <w:rPr>
          <w:rFonts w:ascii="Times New Roman" w:hAnsi="Times New Roman" w:cs="Times New Roman"/>
          <w:i/>
          <w:position w:val="-24"/>
        </w:rPr>
        <w:object w:dxaOrig="240" w:dyaOrig="620">
          <v:shape id="_x0000_i1287" type="#_x0000_t75" style="width:12pt;height:30.75pt" o:ole="">
            <v:imagedata r:id="rId564" o:title=""/>
          </v:shape>
          <o:OLEObject Type="Embed" ProgID="Equation.DSMT4" ShapeID="_x0000_i1287" DrawAspect="Content" ObjectID="_1573632080" r:id="rId565"/>
        </w:object>
      </w:r>
      <w:r w:rsidRPr="00935508">
        <w:rPr>
          <w:rFonts w:ascii="Times New Roman" w:hAnsi="Times New Roman" w:cs="Times New Roman"/>
          <w:i/>
        </w:rPr>
        <w:t xml:space="preserve">  -szorosa a második helyen végzett csapat pontszámának. A negyedik, harmadik és második helyezett pontjainak száma egy mértani sorozat három egymást követő tagja, és a negyedik helyezettnek 25 pontja van. A négy csapatnak kiosztott pontok száma összesen 139.</w:t>
      </w:r>
    </w:p>
    <w:p w:rsidR="00F352D9" w:rsidRPr="00935508" w:rsidRDefault="00F352D9" w:rsidP="009205A4">
      <w:pPr>
        <w:pStyle w:val="Listaszerbekezds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Határozza meg az egyes csapatok által elért pontszámot!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Mind a négy csapatnak öt-öt tagja van. A vetélkedő után az induló csapatok tagjai kö- zött három egyforma értékű könyvutalványt sorsolnak ki (mindenki legfeljebb egy utalványt nyerhet).</w:t>
      </w:r>
    </w:p>
    <w:p w:rsidR="00F352D9" w:rsidRPr="00935508" w:rsidRDefault="00F352D9" w:rsidP="009205A4">
      <w:pPr>
        <w:pStyle w:val="Listaszerbekezds"/>
        <w:numPr>
          <w:ilvl w:val="0"/>
          <w:numId w:val="45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Mekkora a valószínűsége annak, hogy az utalványokat három olyan főiskolás nyeri, akik mindhárman más-más csapat tagjai.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első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lehetséges (egyenlően valószínű) kimenetelek száma: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380" w:dyaOrig="720">
                <v:shape id="_x0000_i1288" type="#_x0000_t75" style="width:69pt;height:36pt" o:ole="">
                  <v:imagedata r:id="rId566" o:title=""/>
                </v:shape>
                <o:OLEObject Type="Embed" ProgID="Equation.DSMT4" ShapeID="_x0000_i1288" DrawAspect="Content" ObjectID="_1573632081" r:id="rId56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Nem bontható.</w:t>
            </w: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kedvező kimenetelek száma: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460" w:dyaOrig="720">
                <v:shape id="_x0000_i1289" type="#_x0000_t75" style="width:72.75pt;height:36pt" o:ole="">
                  <v:imagedata r:id="rId568" o:title=""/>
                </v:shape>
                <o:OLEObject Type="Embed" ProgID="Equation.DSMT4" ShapeID="_x0000_i1289" DrawAspect="Content" ObjectID="_1573632082" r:id="rId56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520" w:dyaOrig="620">
                <v:shape id="_x0000_i1290" type="#_x0000_t75" style="width:75.75pt;height:30.75pt" o:ole="">
                  <v:imagedata r:id="rId570" o:title=""/>
                </v:shape>
                <o:OLEObject Type="Embed" ProgID="Equation.DSMT4" ShapeID="_x0000_i1290" DrawAspect="Content" ObjectID="_1573632083" r:id="rId57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második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Az utalványok sorsolásának (a nyertesek sorrendjét is figyelembe véve) 20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19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18 (egyenlően valószínű) kimenetele van.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Nem bontható.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Először 20, majd 15, végül 10 főiskolásból kell kivá- lasztani 1-1 résztvevőt, ezek lehetséges száma:</w:t>
            </w:r>
            <w:r w:rsidRPr="00935508">
              <w:rPr>
                <w:rFonts w:ascii="Times New Roman" w:hAnsi="Times New Roman" w:cs="Times New Roman"/>
              </w:rPr>
              <w:br/>
              <w:t xml:space="preserve"> 20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 xml:space="preserve">15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10 .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rPr>
          <w:trHeight w:val="944"/>
        </w:trPr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2480" w:dyaOrig="620">
                <v:shape id="_x0000_i1291" type="#_x0000_t75" style="width:123.75pt;height:30.75pt" o:ole="">
                  <v:imagedata r:id="rId572" o:title=""/>
                </v:shape>
                <o:OLEObject Type="Embed" ProgID="Equation.DSMT4" ShapeID="_x0000_i1291" DrawAspect="Content" ObjectID="_1573632084" r:id="rId573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II/8</w:t>
      </w:r>
      <w:r w:rsidRPr="00935508">
        <w:rPr>
          <w:rFonts w:ascii="Times New Roman" w:hAnsi="Times New Roman" w:cs="Times New Roman"/>
          <w:b/>
          <w:i/>
          <w:u w:val="single"/>
        </w:rPr>
        <w:t>.</w:t>
      </w:r>
      <w:r w:rsidRPr="00935508">
        <w:rPr>
          <w:rFonts w:ascii="Times New Roman" w:hAnsi="Times New Roman" w:cs="Times New Roman"/>
          <w:i/>
        </w:rPr>
        <w:t xml:space="preserve"> Egy rendezvényre készülődve 50 poharat tesznek ki egy asztalra. A poharak között 5 olyan van, amelyik hibás, mert csorba a széle.</w:t>
      </w:r>
    </w:p>
    <w:p w:rsidR="00F352D9" w:rsidRPr="00935508" w:rsidRDefault="00F352D9" w:rsidP="009205A4">
      <w:pPr>
        <w:pStyle w:val="Listaszerbekezds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Az egyik felszolgáló az asztalról elvesz 10 poharat, és ezekbe üdítőitalt tölt. Számítsa ki annak a valószínűségét, hogy legfeljebb 1 csorba szélű lesz a 10 pohár között!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poharakat előállító gyárban két gépsoron készülnek a poharak, amelyek külsőre mind egyformák. Az első gépsoron gyártott poharak 10%-a selejtes.</w:t>
      </w:r>
    </w:p>
    <w:p w:rsidR="00F352D9" w:rsidRPr="00935508" w:rsidRDefault="00F352D9" w:rsidP="009205A4">
      <w:pPr>
        <w:pStyle w:val="Listaszerbekezds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 annak a valószínűségét, hogy az első gépsoron gyártott poharak közül 15-öt véletlenszerűen, visszatevéssel kiválasztva közöttük pontosan 2 lesz selejtes!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második gépsoron készült poharak 4%-a selejtes. Az összes pohár 60%-át az első gépsoron, 40%-át a második gépsoron gyártják, az elkészült poharakat összekeverik.</w:t>
      </w:r>
    </w:p>
    <w:p w:rsidR="00F352D9" w:rsidRPr="00935508" w:rsidRDefault="00F352D9" w:rsidP="009205A4">
      <w:pPr>
        <w:pStyle w:val="Listaszerbekezds"/>
        <w:numPr>
          <w:ilvl w:val="0"/>
          <w:numId w:val="46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elkészült poharak közül véletlenszerűen kiválasztunk egyet és azt tapasztaljuk, hogy az selejtes. Mekkora annak a valószínűsége, hogy ez a pohár az első gépsoron készült?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Az egyenlően valószínű kimenetelek száma: </w:t>
            </w:r>
            <w:r w:rsidRPr="00935508">
              <w:rPr>
                <w:rFonts w:ascii="Times New Roman" w:hAnsi="Times New Roman" w:cs="Times New Roman"/>
                <w:i/>
                <w:position w:val="-30"/>
              </w:rPr>
              <w:object w:dxaOrig="540" w:dyaOrig="720">
                <v:shape id="_x0000_i1292" type="#_x0000_t75" style="width:27pt;height:36pt" o:ole="">
                  <v:imagedata r:id="rId574" o:title=""/>
                </v:shape>
                <o:OLEObject Type="Embed" ProgID="Equation.DSMT4" ShapeID="_x0000_i1292" DrawAspect="Content" ObjectID="_1573632085" r:id="rId575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kedvező kimenetelek száma: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600" w:dyaOrig="720">
                <v:shape id="_x0000_i1293" type="#_x0000_t75" style="width:80.25pt;height:36pt" o:ole="">
                  <v:imagedata r:id="rId576" o:title=""/>
                </v:shape>
                <o:OLEObject Type="Embed" ProgID="Equation.DSMT4" ShapeID="_x0000_i1293" DrawAspect="Content" ObjectID="_1573632086" r:id="rId57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valószínűség: </w:t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1820" w:dyaOrig="1440">
                <v:shape id="_x0000_i1294" type="#_x0000_t75" style="width:90.75pt;height:1in" o:ole="">
                  <v:imagedata r:id="rId578" o:title=""/>
                </v:shape>
                <o:OLEObject Type="Embed" ProgID="Equation.DSMT4" ShapeID="_x0000_i1294" DrawAspect="Content" ObjectID="_1573632087" r:id="rId57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≈ 0,742.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Megjegyzés: Ha a vizsgázó indoklás nélkül binomiális eloszlással számol, akkor legfeljebb 1 pontot kaphat. Ha említi, hogy az így kapott eredmény közelítés, akkor legfeljebb 2 pontot kaphat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0,9 annak a valószínűsége, hogy az első gépsoron készült pohár jó.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ez a gondolat csak a megoldásból derül ki.</w:t>
            </w: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780" w:dyaOrig="720">
                <v:shape id="_x0000_i1295" type="#_x0000_t75" style="width:89.25pt;height:36pt" o:ole="">
                  <v:imagedata r:id="rId580" o:title=""/>
                </v:shape>
                <o:OLEObject Type="Embed" ProgID="Equation.DSMT4" ShapeID="_x0000_i1295" DrawAspect="Content" ObjectID="_1573632088" r:id="rId58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≈ 0,267.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Megjegyzés: Ha a vizsgázó nem a megfelelő modellt használja (például hipergeometrikus eloszlást használ), akkor erre a részre nem kaphat pontot.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 első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>Jelölje A azt az eseményt, hogy az első gépsoron ké- szült a pohár, B pedig azt az eseményt, hogy selejtes a pohár.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Ez a 2 pont akkor is jár, ha ez a gondolat csak a megoldásból derül ki.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  <w:position w:val="-28"/>
              </w:rPr>
              <w:object w:dxaOrig="1780" w:dyaOrig="660">
                <v:shape id="_x0000_i1296" type="#_x0000_t75" style="width:89.25pt;height:33pt" o:ole="">
                  <v:imagedata r:id="rId582" o:title=""/>
                </v:shape>
                <o:OLEObject Type="Embed" ProgID="Equation.DSMT4" ShapeID="_x0000_i1296" DrawAspect="Content" ObjectID="_1573632089" r:id="rId583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P(AB) = 0,6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0,1 = 0,06 .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Ha összesen n darab pohár van, akkor </w:t>
            </w:r>
            <w:r w:rsidRPr="00935508">
              <w:rPr>
                <w:rFonts w:ascii="Times New Roman" w:hAnsi="Times New Roman" w:cs="Times New Roman"/>
              </w:rPr>
              <w:br/>
              <w:t>0,6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n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0,1+ 0,4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n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0,04 = 0,076n darab selejtes van közöttük.</w:t>
            </w:r>
          </w:p>
        </w:tc>
        <w:tc>
          <w:tcPr>
            <w:tcW w:w="1226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2* pont</w:t>
            </w:r>
          </w:p>
        </w:tc>
        <w:tc>
          <w:tcPr>
            <w:tcW w:w="3021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Egy selejtes választásának valószínűsége: </w:t>
            </w: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2320" w:dyaOrig="620">
                <v:shape id="_x0000_i1297" type="#_x0000_t75" style="width:116.25pt;height:30.75pt" o:ole="">
                  <v:imagedata r:id="rId584" o:title=""/>
                </v:shape>
                <o:OLEObject Type="Embed" ProgID="Equation.DSMT4" ShapeID="_x0000_i1297" DrawAspect="Content" ObjectID="_1573632090" r:id="rId585"/>
              </w:objec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1*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Tehát </w:t>
            </w:r>
            <w:r w:rsidRPr="00935508">
              <w:rPr>
                <w:rFonts w:ascii="Times New Roman" w:hAnsi="Times New Roman" w:cs="Times New Roman"/>
                <w:i/>
                <w:position w:val="-28"/>
              </w:rPr>
              <w:object w:dxaOrig="2500" w:dyaOrig="660">
                <v:shape id="_x0000_i1298" type="#_x0000_t75" style="width:125.25pt;height:33pt" o:ole="">
                  <v:imagedata r:id="rId586" o:title=""/>
                </v:shape>
                <o:OLEObject Type="Embed" ProgID="Equation.DSMT4" ShapeID="_x0000_i1298" DrawAspect="Content" ObjectID="_1573632091" r:id="rId587"/>
              </w:objec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</w:rPr>
        <w:t>A *-gal jelölt 3 pontot a következő gondolatmenetért is megkaphatja a vizsgázó: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Ha</w:t>
            </w:r>
            <w:r w:rsidRPr="00935508">
              <w:rPr>
                <w:rFonts w:ascii="Times New Roman" w:hAnsi="Times New Roman" w:cs="Times New Roman"/>
                <w:position w:val="-4"/>
              </w:rPr>
              <w:object w:dxaOrig="240" w:dyaOrig="320">
                <v:shape id="_x0000_i1299" type="#_x0000_t75" style="width:12pt;height:15.75pt" o:ole="">
                  <v:imagedata r:id="rId588" o:title=""/>
                </v:shape>
                <o:OLEObject Type="Embed" ProgID="Equation.DSMT4" ShapeID="_x0000_i1299" DrawAspect="Content" ObjectID="_1573632092" r:id="rId589"/>
              </w:object>
            </w:r>
            <w:r w:rsidRPr="00935508">
              <w:rPr>
                <w:rFonts w:ascii="Times New Roman" w:hAnsi="Times New Roman" w:cs="Times New Roman"/>
              </w:rPr>
              <w:t xml:space="preserve">  jelöli azt az eseményt, hogy a második gépsoron készült a pohár, akkor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3980" w:dyaOrig="380">
                <v:shape id="_x0000_i1300" type="#_x0000_t75" style="width:198.75pt;height:18.75pt" o:ole="">
                  <v:imagedata r:id="rId590" o:title=""/>
                </v:shape>
                <o:OLEObject Type="Embed" ProgID="Equation.DSMT4" ShapeID="_x0000_i1300" DrawAspect="Content" ObjectID="_1573632093" r:id="rId59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= 0,1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0,6 + 0,04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0,4 = 0,076.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 második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Az n db elkészült pohár között 0,6n az első gépsoron és 0,4n a második gépsoron készült.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Az első gépsoron készült 0,6n pohár között a selejtesek száma 0,6n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0,1 = 0,06n ,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második gépsoron készült 0,4n pohár között a selejtesek száma 0,4n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0,04 = 0,016n 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F352D9" w:rsidRDefault="00F352D9" w:rsidP="00A5017F">
            <w:pPr>
              <w:rPr>
                <w:rFonts w:ascii="Times New Roman" w:hAnsi="Times New Roman" w:cs="Times New Roman"/>
                <w:i/>
                <w:u w:val="single"/>
                <w:lang w:val="de-DE"/>
              </w:rPr>
            </w:pPr>
            <w:r w:rsidRPr="00F352D9">
              <w:rPr>
                <w:rFonts w:ascii="Times New Roman" w:hAnsi="Times New Roman" w:cs="Times New Roman"/>
                <w:lang w:val="de-DE"/>
              </w:rPr>
              <w:t>Az összes selejtes pohár száma tehát 0,076n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Ezek közül egyet választva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600" w:dyaOrig="660">
                <v:shape id="_x0000_i1301" type="#_x0000_t75" style="width:80.25pt;height:33pt" o:ole="">
                  <v:imagedata r:id="rId592" o:title=""/>
                </v:shape>
                <o:OLEObject Type="Embed" ProgID="Equation.DSMT4" ShapeID="_x0000_i1301" DrawAspect="Content" ObjectID="_1573632094" r:id="rId593"/>
              </w:object>
            </w:r>
            <w:r w:rsidRPr="00935508">
              <w:rPr>
                <w:rFonts w:ascii="Times New Roman" w:hAnsi="Times New Roman" w:cs="Times New Roman"/>
              </w:rPr>
              <w:t xml:space="preserve">  a valószínűsége annak, hogy az első gépsoron készült selejtes poharat választottunk.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Magyar, mint idegen nyelv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 xml:space="preserve">I/2, </w:t>
      </w:r>
    </w:p>
    <w:p w:rsidR="00F352D9" w:rsidRPr="00935508" w:rsidRDefault="00F352D9" w:rsidP="009205A4">
      <w:pPr>
        <w:pStyle w:val="Listaszerbekezds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Egy szabályos dobókockával kétszer dobunk, és a kapott számokat a dobás sorrendjében beírjuk a </w:t>
      </w:r>
      <w:r w:rsidRPr="00935508">
        <w:rPr>
          <w:rFonts w:ascii="Times New Roman" w:hAnsi="Times New Roman" w:cs="Times New Roman"/>
          <w:i/>
          <w:position w:val="-6"/>
        </w:rPr>
        <w:object w:dxaOrig="800" w:dyaOrig="340">
          <v:shape id="_x0000_i1302" type="#_x0000_t75" style="width:39.75pt;height:17.25pt" o:ole="">
            <v:imagedata r:id="rId594" o:title=""/>
          </v:shape>
          <o:OLEObject Type="Embed" ProgID="Equation.DSMT4" ShapeID="_x0000_i1302" DrawAspect="Content" ObjectID="_1573632095" r:id="rId595"/>
        </w:object>
      </w:r>
      <w:r w:rsidRPr="00935508">
        <w:rPr>
          <w:rFonts w:ascii="Times New Roman" w:hAnsi="Times New Roman" w:cs="Times New Roman"/>
          <w:i/>
        </w:rPr>
        <w:t xml:space="preserve"> hatjegyű számban az a és a b helyére. Mennyi annak a valószínűsége, hogy az így kapott hatjegyű szám minden számjegye különböző?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47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Megadunk négy halmazt: </w:t>
      </w:r>
      <w:r w:rsidRPr="00935508">
        <w:rPr>
          <w:rFonts w:ascii="Times New Roman" w:hAnsi="Times New Roman" w:cs="Times New Roman"/>
          <w:i/>
        </w:rPr>
        <w:br/>
        <w:t>Az A halmaz elemei a héttel osztható pozitív kétjegyű számok.</w:t>
      </w:r>
      <w:r w:rsidRPr="00935508">
        <w:rPr>
          <w:rFonts w:ascii="Times New Roman" w:hAnsi="Times New Roman" w:cs="Times New Roman"/>
          <w:i/>
        </w:rPr>
        <w:br/>
        <w:t xml:space="preserve">A B halmaz elemei a 29 kétjegyű pozitív többszörösei. </w:t>
      </w:r>
      <w:r w:rsidRPr="00935508">
        <w:rPr>
          <w:rFonts w:ascii="Times New Roman" w:hAnsi="Times New Roman" w:cs="Times New Roman"/>
          <w:i/>
        </w:rPr>
        <w:br/>
      </w:r>
      <w:r w:rsidRPr="00935508">
        <w:rPr>
          <w:rFonts w:ascii="Times New Roman" w:hAnsi="Times New Roman" w:cs="Times New Roman"/>
          <w:i/>
        </w:rPr>
        <w:lastRenderedPageBreak/>
        <w:t>A C halmaz elemei mindazok a pozitív kétjegyű számok, amelyeknél a 11-gyel nagyobb szám négyzetszám.</w:t>
      </w:r>
      <w:r w:rsidRPr="00935508">
        <w:rPr>
          <w:rFonts w:ascii="Times New Roman" w:hAnsi="Times New Roman" w:cs="Times New Roman"/>
          <w:i/>
        </w:rPr>
        <w:br/>
        <w:t>A D halmaz elemei mindazok a pozitív kétjegyű számok, amelyeknél a 13-mal kisebb szám négyzetszám.</w:t>
      </w:r>
      <w:r w:rsidRPr="00935508">
        <w:rPr>
          <w:rFonts w:ascii="Times New Roman" w:hAnsi="Times New Roman" w:cs="Times New Roman"/>
          <w:i/>
        </w:rPr>
        <w:br/>
        <w:t xml:space="preserve">b1) Hány elemű az A </w:t>
      </w:r>
      <w:r w:rsidRPr="00935508">
        <w:rPr>
          <w:rFonts w:ascii="Cambria Math" w:hAnsi="Cambria Math" w:cs="Cambria Math"/>
          <w:i/>
        </w:rPr>
        <w:t>∪</w:t>
      </w:r>
      <w:r w:rsidRPr="00935508">
        <w:rPr>
          <w:rFonts w:ascii="Times New Roman" w:hAnsi="Times New Roman" w:cs="Times New Roman"/>
          <w:i/>
        </w:rPr>
        <w:t xml:space="preserve"> C halmaz? </w:t>
      </w:r>
      <w:r w:rsidRPr="00935508">
        <w:rPr>
          <w:rFonts w:ascii="Times New Roman" w:hAnsi="Times New Roman" w:cs="Times New Roman"/>
          <w:i/>
        </w:rPr>
        <w:br/>
        <w:t xml:space="preserve">b2) Hány elemű a B ∩ D halmaz? </w:t>
      </w:r>
      <w:r w:rsidRPr="00935508">
        <w:rPr>
          <w:rFonts w:ascii="Times New Roman" w:hAnsi="Times New Roman" w:cs="Times New Roman"/>
          <w:i/>
        </w:rPr>
        <w:br/>
        <w:t>b3) Melyek azok a kétjegyű pozitív egészek, amelyek a fenti négy halmaz közül pontosan kettőnek az elemei?</w:t>
      </w:r>
    </w:p>
    <w:p w:rsidR="00F352D9" w:rsidRPr="00935508" w:rsidRDefault="00F352D9" w:rsidP="00F352D9">
      <w:pPr>
        <w:pStyle w:val="Listaszerbekezds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  <w:r w:rsidRPr="00935508">
        <w:rPr>
          <w:rFonts w:ascii="Times New Roman" w:hAnsi="Times New Roman" w:cs="Times New Roman"/>
          <w:i/>
          <w:u w:val="single"/>
        </w:rPr>
        <w:br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9062" w:type="dxa"/>
            <w:gridSpan w:val="3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i/>
                <w:u w:val="single"/>
              </w:rPr>
              <w:t>2.a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Kockával kétszer dobva 36-féleképpen lehetne (azonos valószínűséggel) a és b helyét kitölteni.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dobás eredményei között csak az 1, a 2, a 3 és a 4 fordulhat elő. (Az a-t ezekből 4, a b-t már csak 3-féleképpen kaphatjuk,)</w:t>
            </w:r>
          </w:p>
        </w:tc>
        <w:tc>
          <w:tcPr>
            <w:tcW w:w="1226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vagyis a kedvező kitöltések száma 3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 xml:space="preserve"> 4 = 12 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1 pont 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keresett valószínűség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720" w:dyaOrig="620">
                <v:shape id="_x0000_i1303" type="#_x0000_t75" style="width:36pt;height:30.75pt" o:ole="">
                  <v:imagedata r:id="rId596" o:title=""/>
                </v:shape>
                <o:OLEObject Type="Embed" ProgID="Equation.DSMT4" ShapeID="_x0000_i1303" DrawAspect="Content" ObjectID="_1573632096" r:id="rId59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II/8.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 xml:space="preserve">Egy cég három városban nyitott fiókot. A kőszegi fiókban dolgozók átlagéletkora 37 év, a tatai fiókban dolgozóké 23 év, a füredi fiókban dolgozóké pedig 41 év.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Három alkalommal szerveztek tanulmányutat a cégnél. Ezeken az utakon csak a cégnél dolgozók vettek részt, és mindenki elment azokra a tanulmányi utakra, amelyekre beosztották. Az egyes utakra a két-két kijelölt fiók minden munkatársát beosztották.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 Az első utat a kőszegi és a tatai fiók munkatársainak szervezték. Ezen az úton a résztvevők átlagéletkora 29 év volt. A második úton – amelyen a kőszegi és a füredi fiókban dolgozók vettek részt – a résztvevők átlagéletkora 39,5 év volt. A harmadik tanulmány- úton a tatai és a füredi fiók munkatársai vettek részt. Ezen az úton a résztvevők átlag- életkora 33 év volt. Mennyi az átlagéletkora a cég összes dolgozójának?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1510"/>
        <w:gridCol w:w="3021"/>
      </w:tblGrid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Legyen a kőszegi K csoport taglétszáma: k; a tatai T csoporté: t; míg a füredi F csoporté: f. Jelölje továbbá a K csoport tagjai életkorának összegét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79" w:dyaOrig="360">
                <v:shape id="_x0000_i1304" type="#_x0000_t75" style="width:14.25pt;height:18pt" o:ole="">
                  <v:imagedata r:id="rId598" o:title=""/>
                </v:shape>
                <o:OLEObject Type="Embed" ProgID="Equation.DSMT4" ShapeID="_x0000_i1304" DrawAspect="Content" ObjectID="_1573632097" r:id="rId599"/>
              </w:object>
            </w:r>
            <w:r w:rsidRPr="00935508">
              <w:rPr>
                <w:rFonts w:ascii="Times New Roman" w:hAnsi="Times New Roman" w:cs="Times New Roman"/>
              </w:rPr>
              <w:t xml:space="preserve">, T csoportét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05" type="#_x0000_t75" style="width:12.75pt;height:18pt" o:ole="">
                  <v:imagedata r:id="rId600" o:title=""/>
                </v:shape>
                <o:OLEObject Type="Embed" ProgID="Equation.DSMT4" ShapeID="_x0000_i1305" DrawAspect="Content" ObjectID="_1573632098" r:id="rId601"/>
              </w:object>
            </w:r>
            <w:r w:rsidRPr="00935508">
              <w:rPr>
                <w:rFonts w:ascii="Times New Roman" w:hAnsi="Times New Roman" w:cs="Times New Roman"/>
              </w:rPr>
              <w:t xml:space="preserve">, míg az F csoportét </w:t>
            </w:r>
            <w:r w:rsidRPr="00935508">
              <w:rPr>
                <w:rFonts w:ascii="Times New Roman" w:hAnsi="Times New Roman" w:cs="Times New Roman"/>
                <w:position w:val="-14"/>
              </w:rPr>
              <w:object w:dxaOrig="300" w:dyaOrig="380">
                <v:shape id="_x0000_i1306" type="#_x0000_t75" style="width:15pt;height:18.75pt" o:ole="">
                  <v:imagedata r:id="rId602" o:title=""/>
                </v:shape>
                <o:OLEObject Type="Embed" ProgID="Equation.DSMT4" ShapeID="_x0000_i1306" DrawAspect="Content" ObjectID="_1573632099" r:id="rId603"/>
              </w:objec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Akkor is jár ez a 2 pont, ha ezek a gondolatok csak a megoldás során jelennek meg</w:t>
            </w: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Ekkor a következő egyenleteket lehet felírni a megadott adatokkal: 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79" w:dyaOrig="360">
                <v:shape id="_x0000_i1307" type="#_x0000_t75" style="width:14.25pt;height:18pt" o:ole="">
                  <v:imagedata r:id="rId598" o:title=""/>
                </v:shape>
                <o:OLEObject Type="Embed" ProgID="Equation.DSMT4" ShapeID="_x0000_i1307" DrawAspect="Content" ObjectID="_1573632100" r:id="rId604"/>
              </w:object>
            </w:r>
            <w:r w:rsidRPr="00935508">
              <w:rPr>
                <w:rFonts w:ascii="Times New Roman" w:hAnsi="Times New Roman" w:cs="Times New Roman"/>
              </w:rPr>
              <w:t>=37k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08" type="#_x0000_t75" style="width:12.75pt;height:18pt" o:ole="">
                  <v:imagedata r:id="rId600" o:title=""/>
                </v:shape>
                <o:OLEObject Type="Embed" ProgID="Equation.DSMT4" ShapeID="_x0000_i1308" DrawAspect="Content" ObjectID="_1573632101" r:id="rId605"/>
              </w:object>
            </w:r>
            <w:r w:rsidRPr="00935508">
              <w:rPr>
                <w:rFonts w:ascii="Times New Roman" w:hAnsi="Times New Roman" w:cs="Times New Roman"/>
              </w:rPr>
              <w:t>=23t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position w:val="-14"/>
              </w:rPr>
              <w:object w:dxaOrig="300" w:dyaOrig="380">
                <v:shape id="_x0000_i1309" type="#_x0000_t75" style="width:15pt;height:18.75pt" o:ole="">
                  <v:imagedata r:id="rId602" o:title=""/>
                </v:shape>
                <o:OLEObject Type="Embed" ProgID="Equation.DSMT4" ShapeID="_x0000_i1309" DrawAspect="Content" ObjectID="_1573632102" r:id="rId606"/>
              </w:object>
            </w:r>
            <w:r w:rsidRPr="00935508">
              <w:rPr>
                <w:rFonts w:ascii="Times New Roman" w:hAnsi="Times New Roman" w:cs="Times New Roman"/>
              </w:rPr>
              <w:t>=41f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position w:val="-12"/>
              </w:rPr>
              <w:object w:dxaOrig="279" w:dyaOrig="360">
                <v:shape id="_x0000_i1310" type="#_x0000_t75" style="width:14.25pt;height:18pt" o:ole="">
                  <v:imagedata r:id="rId598" o:title=""/>
                </v:shape>
                <o:OLEObject Type="Embed" ProgID="Equation.DSMT4" ShapeID="_x0000_i1310" DrawAspect="Content" ObjectID="_1573632103" r:id="rId607"/>
              </w:object>
            </w:r>
            <w:r w:rsidRPr="00935508">
              <w:rPr>
                <w:rFonts w:ascii="Times New Roman" w:hAnsi="Times New Roman" w:cs="Times New Roman"/>
              </w:rPr>
              <w:t>+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11" type="#_x0000_t75" style="width:12.75pt;height:18pt" o:ole="">
                  <v:imagedata r:id="rId600" o:title=""/>
                </v:shape>
                <o:OLEObject Type="Embed" ProgID="Equation.DSMT4" ShapeID="_x0000_i1311" DrawAspect="Content" ObjectID="_1573632104" r:id="rId608"/>
              </w:object>
            </w:r>
            <w:r w:rsidRPr="00935508">
              <w:rPr>
                <w:rFonts w:ascii="Times New Roman" w:hAnsi="Times New Roman" w:cs="Times New Roman"/>
              </w:rPr>
              <w:t>=29(k+ t)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 feladat megoldásához e három összefüggésből kettő is </w:t>
            </w:r>
            <w:r w:rsidRPr="00935508">
              <w:rPr>
                <w:rFonts w:ascii="Times New Roman" w:hAnsi="Times New Roman" w:cs="Times New Roman"/>
              </w:rPr>
              <w:lastRenderedPageBreak/>
              <w:t>elegendő, ezért bármelyik kettő felírása is 3 pontot ér.</w:t>
            </w:r>
          </w:p>
        </w:tc>
      </w:tr>
      <w:tr w:rsidR="00F352D9" w:rsidRPr="00935508" w:rsidTr="00A5017F">
        <w:tc>
          <w:tcPr>
            <w:tcW w:w="453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position w:val="-12"/>
              </w:rPr>
              <w:object w:dxaOrig="279" w:dyaOrig="360">
                <v:shape id="_x0000_i1312" type="#_x0000_t75" style="width:14.25pt;height:18pt" o:ole="">
                  <v:imagedata r:id="rId598" o:title=""/>
                </v:shape>
                <o:OLEObject Type="Embed" ProgID="Equation.DSMT4" ShapeID="_x0000_i1312" DrawAspect="Content" ObjectID="_1573632105" r:id="rId609"/>
              </w:object>
            </w:r>
            <w:r w:rsidRPr="00935508">
              <w:rPr>
                <w:rFonts w:ascii="Times New Roman" w:hAnsi="Times New Roman" w:cs="Times New Roman"/>
              </w:rPr>
              <w:t>+</w:t>
            </w:r>
            <w:r w:rsidRPr="00935508">
              <w:rPr>
                <w:rFonts w:ascii="Times New Roman" w:hAnsi="Times New Roman" w:cs="Times New Roman"/>
                <w:position w:val="-14"/>
              </w:rPr>
              <w:object w:dxaOrig="300" w:dyaOrig="380">
                <v:shape id="_x0000_i1313" type="#_x0000_t75" style="width:15pt;height:18.75pt" o:ole="">
                  <v:imagedata r:id="rId602" o:title=""/>
                </v:shape>
                <o:OLEObject Type="Embed" ProgID="Equation.DSMT4" ShapeID="_x0000_i1313" DrawAspect="Content" ObjectID="_1573632106" r:id="rId610"/>
              </w:object>
            </w:r>
            <w:r w:rsidRPr="00935508">
              <w:rPr>
                <w:rFonts w:ascii="Times New Roman" w:hAnsi="Times New Roman" w:cs="Times New Roman"/>
              </w:rPr>
              <w:t>=39,5(k+ f )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14" type="#_x0000_t75" style="width:12.75pt;height:18pt" o:ole="">
                  <v:imagedata r:id="rId600" o:title=""/>
                </v:shape>
                <o:OLEObject Type="Embed" ProgID="Equation.DSMT4" ShapeID="_x0000_i1314" DrawAspect="Content" ObjectID="_1573632107" r:id="rId611"/>
              </w:object>
            </w:r>
            <w:r w:rsidRPr="00935508">
              <w:rPr>
                <w:rFonts w:ascii="Times New Roman" w:hAnsi="Times New Roman" w:cs="Times New Roman"/>
              </w:rPr>
              <w:t>+</w:t>
            </w:r>
            <w:r w:rsidRPr="00935508">
              <w:rPr>
                <w:rFonts w:ascii="Times New Roman" w:hAnsi="Times New Roman" w:cs="Times New Roman"/>
                <w:position w:val="-14"/>
              </w:rPr>
              <w:object w:dxaOrig="300" w:dyaOrig="380">
                <v:shape id="_x0000_i1315" type="#_x0000_t75" style="width:15pt;height:18.75pt" o:ole="">
                  <v:imagedata r:id="rId602" o:title=""/>
                </v:shape>
                <o:OLEObject Type="Embed" ProgID="Equation.DSMT4" ShapeID="_x0000_i1315" DrawAspect="Content" ObjectID="_1573632108" r:id="rId612"/>
              </w:object>
            </w:r>
            <w:r w:rsidRPr="00935508">
              <w:rPr>
                <w:rFonts w:ascii="Times New Roman" w:hAnsi="Times New Roman" w:cs="Times New Roman"/>
              </w:rPr>
              <w:t>=33(t+ f )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Az első három összefüggést behelyettesítjük a következő három egyenletbe: </w:t>
            </w:r>
            <w:r w:rsidRPr="00935508">
              <w:rPr>
                <w:rFonts w:ascii="Times New Roman" w:hAnsi="Times New Roman" w:cs="Times New Roman"/>
              </w:rPr>
              <w:br/>
              <w:t xml:space="preserve">37k + 23t = 29(k + t) , azaz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700" w:dyaOrig="620">
                <v:shape id="_x0000_i1316" type="#_x0000_t75" style="width:35.25pt;height:30.75pt" o:ole="">
                  <v:imagedata r:id="rId613" o:title=""/>
                </v:shape>
                <o:OLEObject Type="Embed" ProgID="Equation.DSMT4" ShapeID="_x0000_i1316" DrawAspect="Content" ObjectID="_1573632109" r:id="rId614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feladat megoldásához e három összefüggésből kettő is elegendő, ezért bármelyik kettő felírása is 3 pontot ér</w:t>
            </w:r>
          </w:p>
        </w:tc>
      </w:tr>
      <w:tr w:rsidR="00F352D9" w:rsidRPr="00935508" w:rsidTr="00A5017F">
        <w:tc>
          <w:tcPr>
            <w:tcW w:w="453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37k + 41f = 39,5(k + f ) , azaz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780" w:dyaOrig="620">
                <v:shape id="_x0000_i1317" type="#_x0000_t75" style="width:39pt;height:30.75pt" o:ole="">
                  <v:imagedata r:id="rId615" o:title=""/>
                </v:shape>
                <o:OLEObject Type="Embed" ProgID="Equation.DSMT4" ShapeID="_x0000_i1317" DrawAspect="Content" ObjectID="_1573632110" r:id="rId616"/>
              </w:objec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23t + 41f = 33(t + f ), azaz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740" w:dyaOrig="620">
                <v:shape id="_x0000_i1318" type="#_x0000_t75" style="width:36.75pt;height:30.75pt" o:ole="">
                  <v:imagedata r:id="rId617" o:title=""/>
                </v:shape>
                <o:OLEObject Type="Embed" ProgID="Equation.DSMT4" ShapeID="_x0000_i1318" DrawAspect="Content" ObjectID="_1573632111" r:id="rId618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Az összes dolgozó átlagéletkora: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219" w:dyaOrig="700">
                <v:shape id="_x0000_i1319" type="#_x0000_t75" style="width:60.75pt;height:35.25pt" o:ole="">
                  <v:imagedata r:id="rId619" o:title=""/>
                </v:shape>
                <o:OLEObject Type="Embed" ProgID="Equation.DSMT4" ShapeID="_x0000_i1319" DrawAspect="Content" ObjectID="_1573632112" r:id="rId620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 w:val="restart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Ha a háromismeretlenes egyenletrendszerben egy konkrét számhármassal számolva helyes eredményt kap, de nem bizonyítja, hogy ugyanerre az eredményre jutna minden gyök esetén, 2 pontot veszít.</w:t>
            </w: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Ezekből t és f kifejezhető k segítségével, és akkor a következőt kapjuk a keresett átlagra: </w:t>
            </w:r>
            <w:r w:rsidRPr="00935508">
              <w:rPr>
                <w:rFonts w:ascii="Times New Roman" w:hAnsi="Times New Roman" w:cs="Times New Roman"/>
              </w:rPr>
              <w:br/>
            </w:r>
            <w:r w:rsidRPr="00935508">
              <w:rPr>
                <w:rFonts w:ascii="Times New Roman" w:hAnsi="Times New Roman" w:cs="Times New Roman"/>
                <w:position w:val="-54"/>
              </w:rPr>
              <w:object w:dxaOrig="3900" w:dyaOrig="1200">
                <v:shape id="_x0000_i1320" type="#_x0000_t75" style="width:195pt;height:60pt" o:ole="">
                  <v:imagedata r:id="rId621" o:title=""/>
                </v:shape>
                <o:OLEObject Type="Embed" ProgID="Equation.DSMT4" ShapeID="_x0000_i1320" DrawAspect="Content" ObjectID="_1573632113" r:id="rId622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920" w:dyaOrig="620">
                <v:shape id="_x0000_i1321" type="#_x0000_t75" style="width:45.75pt;height:30.75pt" o:ole="">
                  <v:imagedata r:id="rId623" o:title=""/>
                </v:shape>
                <o:OLEObject Type="Embed" ProgID="Equation.DSMT4" ShapeID="_x0000_i1321" DrawAspect="Content" ObjectID="_1573632114" r:id="rId624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cég összes dolgozójának átlagéletkora 34 év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16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Default="00F352D9" w:rsidP="00F352D9">
      <w:pPr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br w:type="page"/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2012 október-november, magyar középszint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 xml:space="preserve">I/4. </w:t>
      </w:r>
      <w:r w:rsidRPr="00935508">
        <w:rPr>
          <w:rFonts w:ascii="Times New Roman" w:hAnsi="Times New Roman" w:cs="Times New Roman"/>
          <w:i/>
        </w:rPr>
        <w:t xml:space="preserve">Egy középiskolának 480 tanulója van. A diákok egy része kollégiumban lakik, a többiek bejárók. A bejárók és a kollégisták nemek szerinti eloszlását mutatja a kördiagram. Adja meg a kollégista fiúk számát! Válaszát indokolja!            </w:t>
      </w:r>
      <w:r w:rsidRPr="00935508">
        <w:rPr>
          <w:rFonts w:ascii="Times New Roman" w:hAnsi="Times New Roman" w:cs="Times New Roman"/>
          <w:i/>
          <w:noProof/>
        </w:rPr>
        <w:drawing>
          <wp:inline distT="0" distB="0" distL="0" distR="0" wp14:anchorId="7C4159BB" wp14:editId="721C5CB5">
            <wp:extent cx="1771897" cy="1924319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kivágás2.PNG"/>
                    <pic:cNvPicPr/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1510"/>
        <w:gridCol w:w="3021"/>
      </w:tblGrid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kollégista fiúk számát ábrázoló körcikkhez tartozó középponti szög 45°.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 xml:space="preserve">Ez a 360°-nak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220" w:dyaOrig="620">
                <v:shape id="_x0000_i1322" type="#_x0000_t75" style="width:11.25pt;height:30.75pt" o:ole="">
                  <v:imagedata r:id="rId626" o:title=""/>
                </v:shape>
                <o:OLEObject Type="Embed" ProgID="Equation.DSMT4" ShapeID="_x0000_i1322" DrawAspect="Content" ObjectID="_1573632115" r:id="rId627"/>
              </w:object>
            </w:r>
            <w:r w:rsidRPr="00935508">
              <w:rPr>
                <w:rFonts w:ascii="Times New Roman" w:hAnsi="Times New Roman" w:cs="Times New Roman"/>
              </w:rPr>
              <w:t xml:space="preserve">  része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935508">
              <w:rPr>
                <w:rFonts w:ascii="Times New Roman" w:hAnsi="Times New Roman" w:cs="Times New Roman"/>
              </w:rPr>
              <w:t>A kollégista fiúk száma: 60.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 xml:space="preserve">I/7: </w:t>
      </w:r>
      <w:r w:rsidRPr="00935508">
        <w:rPr>
          <w:rFonts w:ascii="Times New Roman" w:hAnsi="Times New Roman" w:cs="Times New Roman"/>
          <w:i/>
        </w:rPr>
        <w:t>Döntse el, melyik állítás igaz, melyik hamis!</w:t>
      </w:r>
    </w:p>
    <w:p w:rsidR="00F352D9" w:rsidRPr="00935508" w:rsidRDefault="00F352D9" w:rsidP="009205A4">
      <w:pPr>
        <w:pStyle w:val="Listaszerbekezds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b/>
          <w:i/>
          <w:u w:val="single"/>
        </w:rPr>
      </w:pPr>
      <w:r w:rsidRPr="00935508">
        <w:rPr>
          <w:rFonts w:ascii="Times New Roman" w:hAnsi="Times New Roman" w:cs="Times New Roman"/>
          <w:i/>
        </w:rPr>
        <w:t>A valós számok halmazán értelmezett f (x) = 4 hozzárendelési szabállyal megadott függvény grafikonja az x tengellyel párhuzamos egyenes.</w:t>
      </w:r>
    </w:p>
    <w:p w:rsidR="00F352D9" w:rsidRPr="00935508" w:rsidRDefault="00F352D9" w:rsidP="009205A4">
      <w:pPr>
        <w:pStyle w:val="Listaszerbekezds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b/>
          <w:i/>
          <w:u w:val="single"/>
        </w:rPr>
      </w:pPr>
      <w:r w:rsidRPr="00935508">
        <w:rPr>
          <w:rFonts w:ascii="Times New Roman" w:hAnsi="Times New Roman" w:cs="Times New Roman"/>
          <w:i/>
        </w:rPr>
        <w:t>Nincs két olyan prímszám, amelyek különbsége prímszám.</w:t>
      </w:r>
    </w:p>
    <w:p w:rsidR="00F352D9" w:rsidRPr="00935508" w:rsidRDefault="00F352D9" w:rsidP="009205A4">
      <w:pPr>
        <w:pStyle w:val="Listaszerbekezds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b/>
          <w:i/>
          <w:u w:val="single"/>
        </w:rPr>
      </w:pPr>
      <w:r w:rsidRPr="00935508">
        <w:rPr>
          <w:rFonts w:ascii="Times New Roman" w:hAnsi="Times New Roman" w:cs="Times New Roman"/>
          <w:i/>
        </w:rPr>
        <w:t xml:space="preserve">Az 1 cm sugarú kör kerületének cm-ben mért számértéke kétszer akkora, mint területének </w:t>
      </w:r>
      <w:r w:rsidRPr="00935508">
        <w:rPr>
          <w:rFonts w:ascii="Times New Roman" w:hAnsi="Times New Roman" w:cs="Times New Roman"/>
          <w:i/>
          <w:position w:val="-6"/>
        </w:rPr>
        <w:object w:dxaOrig="440" w:dyaOrig="320">
          <v:shape id="_x0000_i1323" type="#_x0000_t75" style="width:21.75pt;height:15.75pt" o:ole="">
            <v:imagedata r:id="rId628" o:title=""/>
          </v:shape>
          <o:OLEObject Type="Embed" ProgID="Equation.DSMT4" ShapeID="_x0000_i1323" DrawAspect="Content" ObjectID="_1573632116" r:id="rId629"/>
        </w:object>
      </w:r>
      <w:r w:rsidRPr="00935508">
        <w:rPr>
          <w:rFonts w:ascii="Times New Roman" w:hAnsi="Times New Roman" w:cs="Times New Roman"/>
          <w:i/>
        </w:rPr>
        <w:t xml:space="preserve">  -ben mért számértéke.</w:t>
      </w:r>
    </w:p>
    <w:p w:rsidR="00F352D9" w:rsidRPr="00935508" w:rsidRDefault="00F352D9" w:rsidP="009205A4">
      <w:pPr>
        <w:pStyle w:val="Listaszerbekezds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b/>
          <w:i/>
          <w:u w:val="single"/>
        </w:rPr>
      </w:pPr>
      <w:r w:rsidRPr="00935508">
        <w:rPr>
          <w:rFonts w:ascii="Times New Roman" w:hAnsi="Times New Roman" w:cs="Times New Roman"/>
          <w:i/>
        </w:rPr>
        <w:t>Ha egy adathalmaz átlaga 0, akkor a szórása is 0.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  <w:r w:rsidRPr="00935508">
        <w:rPr>
          <w:rFonts w:ascii="Times New Roman" w:hAnsi="Times New Roman" w:cs="Times New Roman"/>
          <w:i/>
          <w:u w:val="single"/>
        </w:rPr>
        <w:br/>
        <w:t xml:space="preserve">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b/>
        </w:rPr>
        <w:t>D</w:t>
      </w:r>
      <w:r w:rsidRPr="00935508">
        <w:rPr>
          <w:rFonts w:ascii="Times New Roman" w:hAnsi="Times New Roman" w:cs="Times New Roman"/>
          <w:i/>
          <w:u w:val="single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1510"/>
        <w:gridCol w:w="3021"/>
      </w:tblGrid>
      <w:tr w:rsidR="00F352D9" w:rsidRPr="00935508" w:rsidTr="00A5017F">
        <w:tc>
          <w:tcPr>
            <w:tcW w:w="453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u w:val="single"/>
              </w:rPr>
            </w:pPr>
            <w:r w:rsidRPr="00935508">
              <w:rPr>
                <w:rFonts w:ascii="Times New Roman" w:hAnsi="Times New Roman" w:cs="Times New Roman"/>
                <w:u w:val="single"/>
              </w:rPr>
              <w:t>hamis</w:t>
            </w:r>
          </w:p>
        </w:tc>
        <w:tc>
          <w:tcPr>
            <w:tcW w:w="151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  <w:u w:val="single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 xml:space="preserve">II/14. </w:t>
      </w:r>
      <w:r w:rsidRPr="00935508">
        <w:rPr>
          <w:rFonts w:ascii="Times New Roman" w:hAnsi="Times New Roman" w:cs="Times New Roman"/>
          <w:i/>
        </w:rPr>
        <w:t xml:space="preserve"> Egy ajándéktárgyak készítésével foglalkozó kisiparos családi vállalkozása keretében zászlókat, kitűzőket is gyárt. Az ábrán az egyik általa készített kitűző stilizált képe látható. A kitűzőn lévő három mező kiszínezéséhez 5 szín (piros, kék, fehér, sárga, zöld) közül választhat. Egy mező kiszínezéséhez egy színt használ, és a különböző mezők lehetnek azonos színűek is.</w:t>
      </w:r>
    </w:p>
    <w:p w:rsidR="00F352D9" w:rsidRPr="00935508" w:rsidRDefault="00F352D9" w:rsidP="009205A4">
      <w:pPr>
        <w:pStyle w:val="Listaszerbekezds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Hányféle háromszínű kitűzőt készíthet a kisiparos?</w:t>
      </w:r>
    </w:p>
    <w:p w:rsidR="00F352D9" w:rsidRPr="00935508" w:rsidRDefault="00F352D9" w:rsidP="009205A4">
      <w:pPr>
        <w:pStyle w:val="Listaszerbekezds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Hányféle kétszínű kitűző készíthető?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kisiparos elkészíti az összes lehetséges különböző (egy-, két- és háromszínű) kitűzőt egy-egy példányban, és véletlenszerűen kiválaszt közülük egyet.</w:t>
      </w:r>
    </w:p>
    <w:p w:rsidR="00F352D9" w:rsidRPr="00935508" w:rsidRDefault="00F352D9" w:rsidP="009205A4">
      <w:pPr>
        <w:pStyle w:val="Listaszerbekezds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Mennyi annak a valószínűsége, hogy olyan kitűzőt választ, amelyen az egyik mező kék, egy másik sárga, a harmadik pedig zöld színű?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226"/>
        <w:gridCol w:w="3021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 xml:space="preserve">A kitűző minden mezőjét ötféleképpen színezhetjük ki, így összesen 5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 xml:space="preserve"> 5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 xml:space="preserve"> 5 = 125-féle színezés lehetséges.</w:t>
            </w:r>
          </w:p>
        </w:tc>
        <w:tc>
          <w:tcPr>
            <w:tcW w:w="122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A megadott három szín 3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 xml:space="preserve"> 2 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1 = 6 kitűzőn szerepel.</w:t>
            </w:r>
          </w:p>
        </w:tc>
        <w:tc>
          <w:tcPr>
            <w:tcW w:w="122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A kérdéses valószínűség tehát :</w:t>
            </w:r>
            <w:r w:rsidRPr="00935508">
              <w:rPr>
                <w:rFonts w:ascii="Times New Roman" w:hAnsi="Times New Roman" w:cs="Times New Roman"/>
                <w:highlight w:val="yellow"/>
              </w:rPr>
              <w:br/>
            </w: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1300" w:dyaOrig="620">
                <v:shape id="_x0000_i1324" type="#_x0000_t75" style="width:65.25pt;height:30.75pt" o:ole="">
                  <v:imagedata r:id="rId555" o:title=""/>
                </v:shape>
                <o:OLEObject Type="Embed" ProgID="Equation.DSMT4" ShapeID="_x0000_i1324" DrawAspect="Content" ObjectID="_1573632117" r:id="rId630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22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megoldásból kiderül, hogy a vizsgázó gondolatmenete helyes volt.</w:t>
            </w: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  <w:r w:rsidRPr="00935508">
              <w:rPr>
                <w:rFonts w:ascii="Times New Roman" w:hAnsi="Times New Roman" w:cs="Times New Roman"/>
                <w:i/>
                <w:position w:val="-24"/>
              </w:rPr>
              <w:object w:dxaOrig="1380" w:dyaOrig="620">
                <v:shape id="_x0000_i1325" type="#_x0000_t75" style="width:69pt;height:30.75pt" o:ole="">
                  <v:imagedata r:id="rId631" o:title=""/>
                </v:shape>
                <o:OLEObject Type="Embed" ProgID="Equation.DSMT4" ShapeID="_x0000_i1325" DrawAspect="Content" ObjectID="_1573632118" r:id="rId632"/>
              </w:object>
            </w:r>
            <w:r w:rsidRPr="0093550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2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II/18: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Az egyik világbajnokságon részt vevő magyar női vízilabdacsapat 13 tagjának életkor szerinti megoszlását mutatja az alábbi táblázat.</w:t>
      </w:r>
    </w:p>
    <w:tbl>
      <w:tblPr>
        <w:tblStyle w:val="Rcsostblzat"/>
        <w:tblpPr w:leftFromText="141" w:rightFromText="141" w:vertAnchor="text" w:horzAnchor="page" w:tblpX="2664" w:tblpY="155"/>
        <w:tblW w:w="0" w:type="auto"/>
        <w:tblLook w:val="04A0" w:firstRow="1" w:lastRow="0" w:firstColumn="1" w:lastColumn="0" w:noHBand="0" w:noVBand="1"/>
      </w:tblPr>
      <w:tblGrid>
        <w:gridCol w:w="1323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352D9" w:rsidRPr="00935508" w:rsidTr="00A5017F">
        <w:trPr>
          <w:trHeight w:val="346"/>
        </w:trPr>
        <w:tc>
          <w:tcPr>
            <w:tcW w:w="132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Életkor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31</w:t>
            </w:r>
          </w:p>
        </w:tc>
      </w:tr>
      <w:tr w:rsidR="00F352D9" w:rsidRPr="00935508" w:rsidTr="00A5017F">
        <w:trPr>
          <w:trHeight w:val="346"/>
        </w:trPr>
        <w:tc>
          <w:tcPr>
            <w:tcW w:w="132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Gyakoriság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9205A4">
      <w:pPr>
        <w:pStyle w:val="Listaszerbekezds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 a csapat átlagéletkorát!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Jelölje A azt az eseményt, hogy a csapatból 7 játékost véletlenszerűen kiválasztva, a kiválasztottak között legfeljebb egy olyan van, aki 20 évnél fiatalabb.</w:t>
      </w:r>
    </w:p>
    <w:p w:rsidR="00F352D9" w:rsidRPr="00935508" w:rsidRDefault="00F352D9" w:rsidP="009205A4">
      <w:pPr>
        <w:pStyle w:val="Listaszerbekezds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 az A esemény valószínűségét!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 világbajnokság egyik mérkőzésén a magyar kezdőcsapat 6 mezőnyjátékosáról a következőket tudjuk: </w:t>
      </w:r>
    </w:p>
    <w:p w:rsidR="00F352D9" w:rsidRPr="00935508" w:rsidRDefault="00F352D9" w:rsidP="009205A4">
      <w:pPr>
        <w:pStyle w:val="Listaszerbekezds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 legidősebb és a legfiatalabb játékos életkorának különbsége 12 év, </w:t>
      </w:r>
    </w:p>
    <w:p w:rsidR="00F352D9" w:rsidRPr="00935508" w:rsidRDefault="00F352D9" w:rsidP="009205A4">
      <w:pPr>
        <w:pStyle w:val="Listaszerbekezds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 játékosok életkorának egyetlen módusza 22 év, </w:t>
      </w:r>
    </w:p>
    <w:p w:rsidR="00F352D9" w:rsidRPr="00935508" w:rsidRDefault="00F352D9" w:rsidP="009205A4">
      <w:pPr>
        <w:pStyle w:val="Listaszerbekezds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hat játékos életkorának mediánja 23 év,</w:t>
      </w:r>
    </w:p>
    <w:p w:rsidR="00F352D9" w:rsidRPr="00935508" w:rsidRDefault="00F352D9" w:rsidP="009205A4">
      <w:pPr>
        <w:pStyle w:val="Listaszerbekezds"/>
        <w:numPr>
          <w:ilvl w:val="0"/>
          <w:numId w:val="51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 hat játékos életkorának átlaga 24 év. </w:t>
      </w:r>
    </w:p>
    <w:p w:rsidR="00F352D9" w:rsidRPr="00935508" w:rsidRDefault="00F352D9" w:rsidP="00F352D9">
      <w:pPr>
        <w:pStyle w:val="Listaszerbekezds"/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Adja meg a kezdőcsapat hat mezőnyjátékosának életkorát!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életkorok átlaga:</w:t>
            </w:r>
          </w:p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24"/>
              </w:rPr>
              <w:object w:dxaOrig="3300" w:dyaOrig="620">
                <v:shape id="_x0000_i1326" type="#_x0000_t75" style="width:165pt;height:30.75pt" o:ole="">
                  <v:imagedata r:id="rId633" o:title=""/>
                </v:shape>
                <o:OLEObject Type="Embed" ProgID="Equation.DSMT4" ShapeID="_x0000_i1326" DrawAspect="Content" ObjectID="_1573632119" r:id="rId634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Ez a pont akkor is jár, ha a megoldásból </w:t>
            </w:r>
            <w:r w:rsidRPr="00935508">
              <w:rPr>
                <w:rFonts w:ascii="Times New Roman" w:hAnsi="Times New Roman" w:cs="Times New Roman"/>
              </w:rPr>
              <w:lastRenderedPageBreak/>
              <w:t>kiderül, hogy a vizsgázó gondolatmenete helyes volt</w:t>
            </w: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24"/>
              </w:rPr>
              <w:object w:dxaOrig="1820" w:dyaOrig="620">
                <v:shape id="_x0000_i1327" type="#_x0000_t75" style="width:90.75pt;height:30.75pt" o:ole="">
                  <v:imagedata r:id="rId635" o:title=""/>
                </v:shape>
                <o:OLEObject Type="Embed" ProgID="Equation.DSMT4" ShapeID="_x0000_i1327" DrawAspect="Content" ObjectID="_1573632120" r:id="rId636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Más, ésszerűen és helyesen kerekített érték (pl. 22 év) is elfogadható.</w:t>
            </w:r>
          </w:p>
        </w:tc>
      </w:tr>
      <w:tr w:rsidR="00F352D9" w:rsidRPr="00935508" w:rsidTr="00A5017F">
        <w:tc>
          <w:tcPr>
            <w:tcW w:w="5382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  <w:highlight w:val="yellow"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2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(A 13 játékosból 9 olyan van, aki 20 évnél idősebb, így) azoknak az eseteknek a száma, amikor nincs a kiválasztott 7 játékos között 20 évnél fiatalabb: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328" type="#_x0000_t75" style="width:21pt;height:36pt" o:ole="">
                  <v:imagedata r:id="rId637" o:title=""/>
                </v:shape>
                <o:OLEObject Type="Embed" ProgID="Equation.DSMT4" ShapeID="_x0000_i1328" DrawAspect="Content" ObjectID="_1573632121" r:id="rId638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Azoknak az eseteknek a száma, amikor egy játékos 20 évnél fiatalabb (és 6 játékos 20 évnél idősebb):</w:t>
            </w:r>
          </w:p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329" type="#_x0000_t75" style="width:45pt;height:36pt" o:ole="">
                  <v:imagedata r:id="rId639" o:title=""/>
                </v:shape>
                <o:OLEObject Type="Embed" ProgID="Equation.DSMT4" ShapeID="_x0000_i1329" DrawAspect="Content" ObjectID="_1573632122" r:id="rId640"/>
              </w:objec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A esemény bekövetkezése szempontjából kedvező esetek számát a fenti két szám összege adja: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megoldásból kiderül, hogy a vizsgázó gondolatmenete helyes volt.</w:t>
            </w: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330" type="#_x0000_t75" style="width:21pt;height:36pt" o:ole="">
                  <v:imagedata r:id="rId637" o:title=""/>
                </v:shape>
                <o:OLEObject Type="Embed" ProgID="Equation.DSMT4" ShapeID="_x0000_i1330" DrawAspect="Content" ObjectID="_1573632123" r:id="rId641"/>
              </w:object>
            </w:r>
            <w:r w:rsidRPr="00935508">
              <w:rPr>
                <w:rFonts w:ascii="Times New Roman" w:hAnsi="Times New Roman" w:cs="Times New Roman"/>
              </w:rPr>
              <w:t>+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900" w:dyaOrig="720">
                <v:shape id="_x0000_i1331" type="#_x0000_t75" style="width:45pt;height:36pt" o:ole="">
                  <v:imagedata r:id="rId639" o:title=""/>
                </v:shape>
                <o:OLEObject Type="Embed" ProgID="Equation.DSMT4" ShapeID="_x0000_i1331" DrawAspect="Content" ObjectID="_1573632124" r:id="rId642"/>
              </w:object>
            </w:r>
            <w:r w:rsidRPr="00935508">
              <w:rPr>
                <w:rFonts w:ascii="Times New Roman" w:hAnsi="Times New Roman" w:cs="Times New Roman"/>
              </w:rPr>
              <w:t>=372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összes esetszám: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520" w:dyaOrig="720">
                <v:shape id="_x0000_i1332" type="#_x0000_t75" style="width:26.25pt;height:36pt" o:ole="">
                  <v:imagedata r:id="rId643" o:title=""/>
                </v:shape>
                <o:OLEObject Type="Embed" ProgID="Equation.DSMT4" ShapeID="_x0000_i1332" DrawAspect="Content" ObjectID="_1573632125" r:id="rId644"/>
              </w:objec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kérdéses valószínűség: </w:t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2420" w:dyaOrig="1440">
                <v:shape id="_x0000_i1333" type="#_x0000_t75" style="width:120.75pt;height:1in" o:ole="">
                  <v:imagedata r:id="rId645" o:title=""/>
                </v:shape>
                <o:OLEObject Type="Embed" ProgID="Equation.DSMT4" ShapeID="_x0000_i1333" DrawAspect="Content" ObjectID="_1573632126" r:id="rId646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24"/>
              </w:rPr>
              <w:object w:dxaOrig="1820" w:dyaOrig="620">
                <v:shape id="_x0000_i1334" type="#_x0000_t75" style="width:90.75pt;height:30.75pt" o:ole="">
                  <v:imagedata r:id="rId647" o:title=""/>
                </v:shape>
                <o:OLEObject Type="Embed" ProgID="Equation.DSMT4" ShapeID="_x0000_i1334" DrawAspect="Content" ObjectID="_1573632127" r:id="rId648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382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8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382"/>
        <w:gridCol w:w="1276"/>
        <w:gridCol w:w="2404"/>
      </w:tblGrid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(A legidősebb és legfiatalabb játékos életkorának kü- lönbsége csak egyféleképpen lehet 12 év, ha) a legidősebb játékos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639" w:dyaOrig="360">
                <v:shape id="_x0000_i1335" type="#_x0000_t75" style="width:32.25pt;height:18pt" o:ole="">
                  <v:imagedata r:id="rId649" o:title=""/>
                </v:shape>
                <o:OLEObject Type="Embed" ProgID="Equation.DSMT4" ShapeID="_x0000_i1335" DrawAspect="Content" ObjectID="_1573632128" r:id="rId650"/>
              </w:object>
            </w:r>
            <w:r w:rsidRPr="00935508">
              <w:rPr>
                <w:rFonts w:ascii="Times New Roman" w:hAnsi="Times New Roman" w:cs="Times New Roman"/>
              </w:rPr>
              <w:t>31,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legfiatalabb játékos (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540" w:dyaOrig="360">
                <v:shape id="_x0000_i1336" type="#_x0000_t75" style="width:27pt;height:18pt" o:ole="">
                  <v:imagedata r:id="rId651" o:title=""/>
                </v:shape>
                <o:OLEObject Type="Embed" ProgID="Equation.DSMT4" ShapeID="_x0000_i1336" DrawAspect="Content" ObjectID="_1573632129" r:id="rId652"/>
              </w:object>
            </w:r>
            <w:r w:rsidRPr="00935508">
              <w:rPr>
                <w:rFonts w:ascii="Times New Roman" w:hAnsi="Times New Roman" w:cs="Times New Roman"/>
              </w:rPr>
              <w:t xml:space="preserve"> 19 éves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móduszból következik, hogy a játékosok közül ketten (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37" type="#_x0000_t75" style="width:12.75pt;height:18pt" o:ole="">
                  <v:imagedata r:id="rId653" o:title=""/>
                </v:shape>
                <o:OLEObject Type="Embed" ProgID="Equation.DSMT4" ShapeID="_x0000_i1337" DrawAspect="Content" ObjectID="_1573632130" r:id="rId654"/>
              </w:object>
            </w:r>
            <w:r w:rsidRPr="00935508">
              <w:rPr>
                <w:rFonts w:ascii="Times New Roman" w:hAnsi="Times New Roman" w:cs="Times New Roman"/>
              </w:rPr>
              <w:t xml:space="preserve"> és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38" type="#_x0000_t75" style="width:12.75pt;height:18pt" o:ole="">
                  <v:imagedata r:id="rId655" o:title=""/>
                </v:shape>
                <o:OLEObject Type="Embed" ProgID="Equation.DSMT4" ShapeID="_x0000_i1338" DrawAspect="Content" ObjectID="_1573632131" r:id="rId656"/>
              </w:object>
            </w:r>
            <w:r w:rsidRPr="00935508">
              <w:rPr>
                <w:rFonts w:ascii="Times New Roman" w:hAnsi="Times New Roman" w:cs="Times New Roman"/>
              </w:rPr>
              <w:t xml:space="preserve"> ) 22 évesek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Mivel hat játékos van, ezért a medián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39" type="#_x0000_t75" style="width:12.75pt;height:18pt" o:ole="">
                  <v:imagedata r:id="rId655" o:title=""/>
                </v:shape>
                <o:OLEObject Type="Embed" ProgID="Equation.DSMT4" ShapeID="_x0000_i1339" DrawAspect="Content" ObjectID="_1573632132" r:id="rId657"/>
              </w:object>
            </w:r>
            <w:r w:rsidRPr="00935508">
              <w:rPr>
                <w:rFonts w:ascii="Times New Roman" w:hAnsi="Times New Roman" w:cs="Times New Roman"/>
              </w:rPr>
              <w:t xml:space="preserve"> és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340" type="#_x0000_t75" style="width:12.75pt;height:18pt" o:ole="">
                  <v:imagedata r:id="rId658" o:title=""/>
                </v:shape>
                <o:OLEObject Type="Embed" ProgID="Equation.DSMT4" ShapeID="_x0000_i1340" DrawAspect="Content" ObjectID="_1573632133" r:id="rId659"/>
              </w:object>
            </w:r>
            <w:r w:rsidRPr="00935508">
              <w:rPr>
                <w:rFonts w:ascii="Times New Roman" w:hAnsi="Times New Roman" w:cs="Times New Roman"/>
              </w:rPr>
              <w:t xml:space="preserve"> számtani közepe, azaz az egyik játékos  24 éves (és ilyen korú játékos valóban van a csapatban).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átlagból következik, hogy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340" w:dyaOrig="620">
                <v:shape id="_x0000_i1341" type="#_x0000_t75" style="width:66.75pt;height:30.75pt" o:ole="">
                  <v:imagedata r:id="rId660" o:title=""/>
                </v:shape>
                <o:OLEObject Type="Embed" ProgID="Equation.DSMT4" ShapeID="_x0000_i1341" DrawAspect="Content" ObjectID="_1573632134" r:id="rId661"/>
              </w:objec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vagyis ez a játékos </w:t>
            </w:r>
            <w:r w:rsidRPr="00935508">
              <w:rPr>
                <w:rFonts w:ascii="Times New Roman" w:hAnsi="Times New Roman" w:cs="Times New Roman"/>
                <w:position w:val="-12"/>
              </w:rPr>
              <w:object w:dxaOrig="639" w:dyaOrig="360">
                <v:shape id="_x0000_i1342" type="#_x0000_t75" style="width:32.25pt;height:18pt" o:ole="">
                  <v:imagedata r:id="rId662" o:title=""/>
                </v:shape>
                <o:OLEObject Type="Embed" ProgID="Equation.DSMT4" ShapeID="_x0000_i1342" DrawAspect="Content" ObjectID="_1573632135" r:id="rId663"/>
              </w:object>
            </w:r>
            <w:r w:rsidRPr="00935508">
              <w:rPr>
                <w:rFonts w:ascii="Times New Roman" w:hAnsi="Times New Roman" w:cs="Times New Roman"/>
              </w:rPr>
              <w:t xml:space="preserve"> 26 éves (és ilyen korú játékos valóban van a csapatban).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5382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240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Megjegyzés: Ha a vizsgázó indoklás és ellenőrzés nélkül adja meg a hat játékos életkorát helyesen, akkor 2 pontot kaphat (egy hiba esetén 1 pont jár, több hiba esetén nem jár pont). Ha ellenőrzi is, hogy a megadott adatok valóban megfelelnek a feladat feltételeinek, akkor további 3 pontot kaphat.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magyar emeltszint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I/1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Egy új típusú sorsjegyből 5 millió darab készült, egy sorsjegy ára 200 Ft. Minden egyes sorsjegyen vagy a „Nyert” vagy a „Nem nyert” felirat található, és a nyertes sorsjegyen feltüntetik a nyertes szelvény tulajdonosa által felvehető összeget is. A gyártás során a mellékelt táblázat szerinti eloszlásban készült el az 5 millió sorsjegy. </w:t>
      </w:r>
    </w:p>
    <w:p w:rsidR="00F352D9" w:rsidRPr="00935508" w:rsidRDefault="00F352D9" w:rsidP="009205A4">
      <w:pPr>
        <w:pStyle w:val="Listaszerbekezds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Ha minden sorsjegyet eladnának és a nyertesek minden nyereményt felvennének, akkor mekkora lenne a sorsjegyek eladásából származó bevétel és a kifizetett nyeremény különbözete? </w:t>
      </w:r>
    </w:p>
    <w:p w:rsidR="00F352D9" w:rsidRPr="00935508" w:rsidRDefault="00F352D9" w:rsidP="009205A4">
      <w:pPr>
        <w:pStyle w:val="Listaszerbekezds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Aki a kibocsátás után az első sorsjegyet megveszi, mekkora valószínűséggel nyer a sorsjegy áránál többet? </w:t>
      </w:r>
    </w:p>
    <w:p w:rsidR="00F352D9" w:rsidRPr="00935508" w:rsidRDefault="00F352D9" w:rsidP="009205A4">
      <w:pPr>
        <w:pStyle w:val="Listaszerbekezds"/>
        <w:numPr>
          <w:ilvl w:val="0"/>
          <w:numId w:val="5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ki, hogy ebben a szerencsejátékban az első sorsjegyet megvásárló személy nyereségének mennyi a várható értéke! (A nyereség várható értékének kiszámításához nemcsak a megnyerhető összeget, hanem a sorsjegy árát is figyelembe kell venni.)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81"/>
        <w:gridCol w:w="1775"/>
      </w:tblGrid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sorsjegy(db)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nyeremény (Ft)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10 000 000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50 000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10 000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150 000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1 000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400 000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1 000 000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200</w:t>
            </w:r>
          </w:p>
        </w:tc>
      </w:tr>
      <w:tr w:rsidR="00F352D9" w:rsidRPr="00935508" w:rsidTr="00A5017F">
        <w:trPr>
          <w:trHeight w:val="253"/>
        </w:trPr>
        <w:tc>
          <w:tcPr>
            <w:tcW w:w="148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3 449 156</w:t>
            </w:r>
          </w:p>
        </w:tc>
        <w:tc>
          <w:tcPr>
            <w:tcW w:w="17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0</w:t>
            </w: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46"/>
      </w:tblGrid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(Az 5 millió sorsjegy bármelyikét egyenlő valószínűséggel húzhatjuk.) A kedvező esetek száma 550 844,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egyértelműen kiderül, hogy a vizsgázó jó szá- mokat adott össze, de számolási hibát vétett, akkor 1 pontot kaphat.</w:t>
            </w: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tehát a keresett valószínűség: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860" w:dyaOrig="620">
                <v:shape id="_x0000_i1343" type="#_x0000_t75" style="width:93pt;height:30.75pt" o:ole="">
                  <v:imagedata r:id="rId664" o:title=""/>
                </v:shape>
                <o:OLEObject Type="Embed" ProgID="Equation.DSMT4" ShapeID="_x0000_i1343" DrawAspect="Content" ObjectID="_1573632136" r:id="rId665"/>
              </w:objec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0,1 is elfogadható válasz. A százalékban megadott helyes válasz is elfogadható.</w:t>
            </w:r>
          </w:p>
        </w:tc>
      </w:tr>
      <w:tr w:rsidR="00F352D9" w:rsidRPr="00935508" w:rsidTr="00A5017F">
        <w:tc>
          <w:tcPr>
            <w:tcW w:w="5524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 1.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39"/>
      </w:tblGrid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felvehető nyeremény várható értéke: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4780" w:dyaOrig="660">
                <v:shape id="_x0000_i1344" type="#_x0000_t75" style="width:239.25pt;height:33pt" o:ole="">
                  <v:imagedata r:id="rId666" o:title=""/>
                </v:shape>
                <o:OLEObject Type="Embed" ProgID="Equation.DSMT4" ShapeID="_x0000_i1344" DrawAspect="Content" ObjectID="_1573632137" r:id="rId667"/>
              </w:objec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3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nem bontható</w:t>
            </w: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= 120 (Ft)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3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nyereség várható értéke tehát (120 – 200 =) –80 Ft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3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53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 2.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46"/>
      </w:tblGrid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sorsjegy kibocsátójának nyeresége a játékosok összes nyereségének ellentettje.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Egy játékos nyereségének várható értéke tehát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540" w:dyaOrig="620">
                <v:shape id="_x0000_i1345" type="#_x0000_t75" style="width:77.25pt;height:30.75pt" o:ole="">
                  <v:imagedata r:id="rId668" o:title=""/>
                </v:shape>
                <o:OLEObject Type="Embed" ProgID="Equation.DSMT4" ShapeID="_x0000_i1345" DrawAspect="Content" ObjectID="_1573632138" r:id="rId669"/>
              </w:objec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=-80 Ft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 3.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46"/>
      </w:tblGrid>
      <w:tr w:rsidR="00F352D9" w:rsidRPr="00935508" w:rsidTr="00A5017F">
        <w:tc>
          <w:tcPr>
            <w:tcW w:w="5524" w:type="dxa"/>
          </w:tcPr>
          <w:tbl>
            <w:tblPr>
              <w:tblStyle w:val="Rcsostblzat"/>
              <w:tblW w:w="0" w:type="auto"/>
              <w:tblLook w:val="04A0" w:firstRow="1" w:lastRow="0" w:firstColumn="1" w:lastColumn="0" w:noHBand="0" w:noVBand="1"/>
            </w:tblPr>
            <w:tblGrid>
              <w:gridCol w:w="1422"/>
              <w:gridCol w:w="1304"/>
              <w:gridCol w:w="2572"/>
            </w:tblGrid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nyeremény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nyereség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valószínűség</w: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10 000 000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9 999 800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2079" w:dyaOrig="620">
                      <v:shape id="_x0000_i1346" type="#_x0000_t75" style="width:104.25pt;height:30.75pt" o:ole="">
                        <v:imagedata r:id="rId670" o:title=""/>
                      </v:shape>
                      <o:OLEObject Type="Embed" ProgID="Equation.DSMT4" ShapeID="_x0000_i1346" DrawAspect="Content" ObjectID="_1573632139" r:id="rId671"/>
                    </w:objec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50 000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49 800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1960" w:dyaOrig="620">
                      <v:shape id="_x0000_i1347" type="#_x0000_t75" style="width:98.25pt;height:30.75pt" o:ole="">
                        <v:imagedata r:id="rId672" o:title=""/>
                      </v:shape>
                      <o:OLEObject Type="Embed" ProgID="Equation.DSMT4" ShapeID="_x0000_i1347" DrawAspect="Content" ObjectID="_1573632140" r:id="rId673"/>
                    </w:objec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10 000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9 800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1840" w:dyaOrig="620">
                      <v:shape id="_x0000_i1348" type="#_x0000_t75" style="width:92.25pt;height:30.75pt" o:ole="">
                        <v:imagedata r:id="rId674" o:title=""/>
                      </v:shape>
                      <o:OLEObject Type="Embed" ProgID="Equation.DSMT4" ShapeID="_x0000_i1348" DrawAspect="Content" ObjectID="_1573632141" r:id="rId675"/>
                    </w:objec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 xml:space="preserve">1 000 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800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1620" w:dyaOrig="620">
                      <v:shape id="_x0000_i1349" type="#_x0000_t75" style="width:81pt;height:30.75pt" o:ole="">
                        <v:imagedata r:id="rId676" o:title=""/>
                      </v:shape>
                      <o:OLEObject Type="Embed" ProgID="Equation.DSMT4" ShapeID="_x0000_i1349" DrawAspect="Content" ObjectID="_1573632142" r:id="rId677"/>
                    </w:object>
                  </w:r>
                  <w:r w:rsidRPr="00935508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500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300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1660" w:dyaOrig="620">
                      <v:shape id="_x0000_i1350" type="#_x0000_t75" style="width:83.25pt;height:30.75pt" o:ole="">
                        <v:imagedata r:id="rId678" o:title=""/>
                      </v:shape>
                      <o:OLEObject Type="Embed" ProgID="Equation.DSMT4" ShapeID="_x0000_i1350" DrawAspect="Content" ObjectID="_1573632143" r:id="rId679"/>
                    </w:objec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200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1359" w:dyaOrig="660">
                      <v:shape id="_x0000_i1351" type="#_x0000_t75" style="width:68.25pt;height:33pt" o:ole="">
                        <v:imagedata r:id="rId680" o:title=""/>
                      </v:shape>
                      <o:OLEObject Type="Embed" ProgID="Equation.DSMT4" ShapeID="_x0000_i1351" DrawAspect="Content" ObjectID="_1573632144" r:id="rId681"/>
                    </w:object>
                  </w:r>
                </w:p>
              </w:tc>
            </w:tr>
            <w:tr w:rsidR="00F352D9" w:rsidRPr="00935508" w:rsidTr="00A5017F"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</w:rPr>
                    <w:t>-200</w:t>
                  </w:r>
                </w:p>
              </w:tc>
              <w:tc>
                <w:tcPr>
                  <w:tcW w:w="1766" w:type="dxa"/>
                </w:tcPr>
                <w:p w:rsidR="00F352D9" w:rsidRPr="00935508" w:rsidRDefault="00F352D9" w:rsidP="00A5017F">
                  <w:pPr>
                    <w:rPr>
                      <w:rFonts w:ascii="Times New Roman" w:hAnsi="Times New Roman" w:cs="Times New Roman"/>
                    </w:rPr>
                  </w:pPr>
                  <w:r w:rsidRPr="00935508">
                    <w:rPr>
                      <w:rFonts w:ascii="Times New Roman" w:hAnsi="Times New Roman" w:cs="Times New Roman"/>
                      <w:position w:val="-24"/>
                    </w:rPr>
                    <w:object w:dxaOrig="2360" w:dyaOrig="620">
                      <v:shape id="_x0000_i1352" type="#_x0000_t75" style="width:117.75pt;height:30.75pt" o:ole="">
                        <v:imagedata r:id="rId682" o:title=""/>
                      </v:shape>
                      <o:OLEObject Type="Embed" ProgID="Equation.DSMT4" ShapeID="_x0000_i1352" DrawAspect="Content" ObjectID="_1573632145" r:id="rId683"/>
                    </w:object>
                  </w:r>
                </w:p>
              </w:tc>
            </w:tr>
          </w:tbl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Egy hiba esetén 1 pont jár, egynél több hiba esetén nem jár pont.</w:t>
            </w: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várható értéket az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640" w:dyaOrig="540">
                <v:shape id="_x0000_i1353" type="#_x0000_t75" style="width:81.75pt;height:27pt" o:ole="">
                  <v:imagedata r:id="rId684" o:title=""/>
                </v:shape>
                <o:OLEObject Type="Embed" ProgID="Equation.DSMT4" ShapeID="_x0000_i1353" DrawAspect="Content" ObjectID="_1573632146" r:id="rId685"/>
              </w:object>
            </w:r>
            <w:r w:rsidRPr="00935508">
              <w:rPr>
                <w:rFonts w:ascii="Times New Roman" w:hAnsi="Times New Roman" w:cs="Times New Roman"/>
              </w:rPr>
              <w:t xml:space="preserve"> képlet segítségével kiszámolhatjuk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ez a gondolat csak a megoldásból derül ki.</w:t>
            </w: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nyereség várható értéke –80 Ft.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vAlign w:val="bottom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II/5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Adott két párhuzamos egyenes, e és f. Kijelölünk e-n 5, f-en pedig 4 különböző pontot.</w:t>
      </w:r>
    </w:p>
    <w:p w:rsidR="00F352D9" w:rsidRPr="00935508" w:rsidRDefault="00F352D9" w:rsidP="009205A4">
      <w:pPr>
        <w:pStyle w:val="Listaszerbekezds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Hány (e-től és f-től is különböző) egyenest határoz meg ez a 9 pont? Hány olyan háromszög van, amelynek mindhárom csúcsa a megadott 9 pont kö- zül kerül ki? Hány olyan négyszög van, amelynek mindegyik csúcsa a megadott 9 pont közül kerül ki?</w:t>
      </w:r>
    </w:p>
    <w:p w:rsidR="00F352D9" w:rsidRPr="00935508" w:rsidRDefault="00F352D9" w:rsidP="009205A4">
      <w:pPr>
        <w:pStyle w:val="Listaszerbekezds"/>
        <w:numPr>
          <w:ilvl w:val="0"/>
          <w:numId w:val="53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9 pont mindegyikét véletlenszerűen kékre vagy pirosra színezzük. Mekkora a valószínűsége annak, hogy az e egyenes 5 pontja is azonos színű és az f egyenes 4 pontja is azonos színű lesz?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első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46"/>
      </w:tblGrid>
      <w:tr w:rsidR="00F352D9" w:rsidRPr="00935508" w:rsidTr="00A5017F">
        <w:tc>
          <w:tcPr>
            <w:tcW w:w="5524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egyenlően valószínű színezések száma</w:t>
            </w:r>
            <w:r w:rsidRPr="00935508">
              <w:rPr>
                <w:rFonts w:ascii="Times New Roman" w:hAnsi="Times New Roman" w:cs="Times New Roman"/>
                <w:position w:val="-4"/>
              </w:rPr>
              <w:object w:dxaOrig="260" w:dyaOrig="300">
                <v:shape id="_x0000_i1354" type="#_x0000_t75" style="width:12.75pt;height:15pt" o:ole="">
                  <v:imagedata r:id="rId686" o:title=""/>
                </v:shape>
                <o:OLEObject Type="Embed" ProgID="Equation.DSMT4" ShapeID="_x0000_i1354" DrawAspect="Content" ObjectID="_1573632147" r:id="rId687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Nem bontható.</w:t>
            </w:r>
          </w:p>
        </w:tc>
      </w:tr>
      <w:tr w:rsidR="00F352D9" w:rsidRPr="00935508" w:rsidTr="00A5017F">
        <w:tc>
          <w:tcPr>
            <w:tcW w:w="5524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e egyenesen és az f egyenesen is kétféleképpen lehet egyforma színű az összes megjelölt pont,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vMerge w:val="restart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 csupa kék, illetve csupa piros pont eseteket nem tekinti, azaz két kedvező esettel számol, akkor itt csak 1 pontot kap.</w:t>
            </w:r>
          </w:p>
        </w:tc>
      </w:tr>
      <w:tr w:rsidR="00F352D9" w:rsidRPr="00935508" w:rsidTr="00A5017F">
        <w:tc>
          <w:tcPr>
            <w:tcW w:w="5524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tehát 4 „kedvező” színezés van.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kérdezett valószínűség tehát: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380" w:dyaOrig="620">
                <v:shape id="_x0000_i1355" type="#_x0000_t75" style="width:69pt;height:30.75pt" o:ole="">
                  <v:imagedata r:id="rId688" o:title=""/>
                </v:shape>
                <o:OLEObject Type="Embed" ProgID="Equation.DSMT4" ShapeID="_x0000_i1355" DrawAspect="Content" ObjectID="_1573632148" r:id="rId689"/>
              </w:objec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</w:rPr>
        <w:br/>
      </w:r>
      <w:r w:rsidRPr="00935508">
        <w:rPr>
          <w:rFonts w:ascii="Times New Roman" w:hAnsi="Times New Roman" w:cs="Times New Roman"/>
          <w:b/>
        </w:rPr>
        <w:t>B. második megoldás</w:t>
      </w:r>
      <w:r w:rsidRPr="00935508">
        <w:rPr>
          <w:rFonts w:ascii="Times New Roman" w:hAnsi="Times New Roman" w:cs="Times New Roman"/>
          <w:b/>
        </w:rPr>
        <w:br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524"/>
        <w:gridCol w:w="992"/>
        <w:gridCol w:w="2546"/>
      </w:tblGrid>
      <w:tr w:rsidR="00F352D9" w:rsidRPr="00935508" w:rsidTr="00A5017F">
        <w:tc>
          <w:tcPr>
            <w:tcW w:w="5524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e egyenesen az első pont színe tetszőleges, a másik 4 pont színének ezzel megegyezőnek kell lennie, ennek valószínűsége minden pont esetén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240" w:dyaOrig="620">
                <v:shape id="_x0000_i1356" type="#_x0000_t75" style="width:12pt;height:30.75pt" o:ole="">
                  <v:imagedata r:id="rId690" o:title=""/>
                </v:shape>
                <o:OLEObject Type="Embed" ProgID="Equation.DSMT4" ShapeID="_x0000_i1356" DrawAspect="Content" ObjectID="_1573632149" r:id="rId69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összesen tehát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357" type="#_x0000_t75" style="width:17.25pt;height:30.75pt" o:ole="">
                  <v:imagedata r:id="rId692" o:title=""/>
                </v:shape>
                <o:OLEObject Type="Embed" ProgID="Equation.DSMT4" ShapeID="_x0000_i1357" DrawAspect="Content" ObjectID="_1573632150" r:id="rId693"/>
              </w:objec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Ugyanilyen gondolatmenet alapján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358" type="#_x0000_t75" style="width:15.75pt;height:30.75pt" o:ole="">
                  <v:imagedata r:id="rId694" o:title=""/>
                </v:shape>
                <o:OLEObject Type="Embed" ProgID="Equation.DSMT4" ShapeID="_x0000_i1358" DrawAspect="Content" ObjectID="_1573632151" r:id="rId695"/>
              </w:object>
            </w:r>
            <w:r w:rsidRPr="00935508">
              <w:rPr>
                <w:rFonts w:ascii="Times New Roman" w:hAnsi="Times New Roman" w:cs="Times New Roman"/>
              </w:rPr>
              <w:t>annak valószínűsége, hogy az f egyenesen levő pontok azonos színűek.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(Mivel az e és az f egyenes jó színezése egymástól független események,) a keresett valószínűség az előző két érték szorzata,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ez a gondolat csak a megoldásból derül ki.</w:t>
            </w: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tehát: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400" w:dyaOrig="620">
                <v:shape id="_x0000_i1359" type="#_x0000_t75" style="width:69.75pt;height:30.75pt" o:ole="">
                  <v:imagedata r:id="rId696" o:title=""/>
                </v:shape>
                <o:OLEObject Type="Embed" ProgID="Equation.DSMT4" ShapeID="_x0000_i1359" DrawAspect="Content" ObjectID="_1573632152" r:id="rId697"/>
              </w:objec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24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992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 xml:space="preserve">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</w:rPr>
        <w:t>II./7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Egy üzemben 4000 cm3 -es, négyzet alapú, egyenes hasáb alakú, felül nyitott sütőedények gyártását tervezik. Az edények külső felületét tűzálló zománcfestékkel vonják be. (A belső felülethez más anyagot használnak.)</w:t>
      </w:r>
    </w:p>
    <w:p w:rsidR="00F352D9" w:rsidRPr="00935508" w:rsidRDefault="00F352D9" w:rsidP="009205A4">
      <w:pPr>
        <w:pStyle w:val="Listaszerbekezds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ki, mekkora felületre kellene tűzálló zománcfesték egy olyan edény esetén, amelynek oldallapjai 6,4 cm magasak!</w:t>
      </w:r>
    </w:p>
    <w:p w:rsidR="00F352D9" w:rsidRPr="00935508" w:rsidRDefault="00F352D9" w:rsidP="009205A4">
      <w:pPr>
        <w:pStyle w:val="Listaszerbekezds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üzemben végül úgy határozták meg az edények méretét, hogy a gyártásukhoz a lehető legkevesebb zománcfestékre legyen szükség. Számítsa ki a gyártott edények alapélének hosszát!</w:t>
      </w:r>
    </w:p>
    <w:p w:rsidR="00F352D9" w:rsidRPr="00935508" w:rsidRDefault="00F352D9" w:rsidP="009205A4">
      <w:pPr>
        <w:pStyle w:val="Listaszerbekezds"/>
        <w:numPr>
          <w:ilvl w:val="0"/>
          <w:numId w:val="5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Minőségellenőrzési statisztikák alapján ismert: 0,02 annak a valószínűsége, hogy egy véletlenszerűen kiválasztott edény selejtes. Egy áruházláncnak szállított 50 darabos tételben mekkora valószínűséggel lesz pontosan 2 darab selejtes?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  <w:r w:rsidRPr="00935508">
        <w:rPr>
          <w:rFonts w:ascii="Times New Roman" w:hAnsi="Times New Roman" w:cs="Times New Roman"/>
          <w:i/>
          <w:u w:val="single"/>
        </w:rPr>
        <w:br/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559"/>
        <w:gridCol w:w="2688"/>
      </w:tblGrid>
      <w:tr w:rsidR="00F352D9" w:rsidRPr="00935508" w:rsidTr="00A5017F">
        <w:tc>
          <w:tcPr>
            <w:tcW w:w="4815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Egy edényt véletlenszerűen kiválasztva az 0,02 valószínűséggel selejtes lesz, tehát 0,98 valószínűséggel jó.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 w:val="restart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Ezek a pontok akkor is járnak, ha ez a gondolat csak a megoldásból derül ki.</w:t>
            </w: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kérdéses valószínűség a binomiális eloszlás alapján számolható: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  <w:position w:val="-30"/>
              </w:rPr>
              <w:object w:dxaOrig="3300" w:dyaOrig="720">
                <v:shape id="_x0000_i1360" type="#_x0000_t75" style="width:165pt;height:36pt" o:ole="">
                  <v:imagedata r:id="rId698" o:title=""/>
                </v:shape>
                <o:OLEObject Type="Embed" ProgID="Equation.DSMT4" ShapeID="_x0000_i1360" DrawAspect="Content" ObjectID="_1573632153" r:id="rId69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≈ 0,186 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>II/9.</w:t>
      </w:r>
    </w:p>
    <w:p w:rsidR="00F352D9" w:rsidRPr="00935508" w:rsidRDefault="00F352D9" w:rsidP="009205A4">
      <w:pPr>
        <w:pStyle w:val="Listaszerbekezds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A következő két állításról döntse el, hogy igaz vagy hamis. Válaszait indokolja! </w:t>
      </w:r>
    </w:p>
    <w:p w:rsidR="00F352D9" w:rsidRPr="00935508" w:rsidRDefault="00F352D9" w:rsidP="009205A4">
      <w:pPr>
        <w:pStyle w:val="Listaszerbekezds"/>
        <w:numPr>
          <w:ilvl w:val="1"/>
          <w:numId w:val="56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Van olyan ötpontú egyszerű gráf, amelynek 11 éle van. </w:t>
      </w:r>
    </w:p>
    <w:p w:rsidR="00F352D9" w:rsidRPr="00935508" w:rsidRDefault="00F352D9" w:rsidP="009205A4">
      <w:pPr>
        <w:pStyle w:val="Listaszerbekezds"/>
        <w:numPr>
          <w:ilvl w:val="1"/>
          <w:numId w:val="56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 egy ötpontú egyszerű gráf minden csúcsa legalább harmadfokú, akkor biztosan van negyedfokú csúcsa is.</w:t>
      </w:r>
    </w:p>
    <w:p w:rsidR="00F352D9" w:rsidRPr="00935508" w:rsidRDefault="00F352D9" w:rsidP="00F352D9">
      <w:pPr>
        <w:pStyle w:val="Listaszerbekezds"/>
        <w:spacing w:line="240" w:lineRule="auto"/>
        <w:ind w:left="2160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55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A, B, C, D és E pontok egy ötpontú teljes gráf csúcsai. A gráf élei közül véletlenszerűen beszínezünk hatot. Mekkora a valószínűsége annak, hogy az A, B, C, D, E pontokból és a színezett élekből álló gráf nem lesz összefüggő?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 xml:space="preserve">B.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815"/>
        <w:gridCol w:w="1559"/>
        <w:gridCol w:w="2688"/>
      </w:tblGrid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úgy színeztünk be 6 élt, hogy kaptunk egy négypontú teljes részgráfot és egy izolált pontot, akkor ez a gráf nem összefüggő, tehát jó.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688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Másképp nem kaphattunk nem összefüggő gráfot, hiszen ha egy két- és egy hárompontú (esetleg nem összefüggő) komponense lenne, akkor legfeljebb</w:t>
            </w:r>
            <w:r w:rsidRPr="00935508">
              <w:rPr>
                <w:rFonts w:ascii="Times New Roman" w:hAnsi="Times New Roman" w:cs="Times New Roman"/>
              </w:rPr>
              <w:br/>
              <w:t xml:space="preserve"> 1 + 3 = 4 éle lehetne.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első típushoz ötféleképpen választhatjuk ki az izolált pontot, és ez már meghatározza a 6 beszínezhető élt, tehát az ilyen gráfok száma 5.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688" w:type="dxa"/>
            <w:tcBorders>
              <w:top w:val="double" w:sz="4" w:space="0" w:color="auto"/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ötpontú teljes gráfnak 10 éle van,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tcBorders>
              <w:top w:val="double" w:sz="4" w:space="0" w:color="auto"/>
              <w:bottom w:val="sing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ezek közül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260" w:dyaOrig="720">
                <v:shape id="_x0000_i1361" type="#_x0000_t75" style="width:63pt;height:36pt" o:ole="">
                  <v:imagedata r:id="rId700" o:title=""/>
                </v:shape>
                <o:OLEObject Type="Embed" ProgID="Equation.DSMT4" ShapeID="_x0000_i1361" DrawAspect="Content" ObjectID="_1573632154" r:id="rId701"/>
              </w:object>
            </w:r>
            <w:r w:rsidRPr="00935508">
              <w:rPr>
                <w:rFonts w:ascii="Times New Roman" w:hAnsi="Times New Roman" w:cs="Times New Roman"/>
              </w:rPr>
              <w:t>-féleképpen választhatjuk ki a 6 kiszínezendő élt.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688" w:type="dxa"/>
            <w:tcBorders>
              <w:bottom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keresett valószínűség tehát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820" w:dyaOrig="620">
                <v:shape id="_x0000_i1362" type="#_x0000_t75" style="width:90.75pt;height:30.75pt" o:ole="">
                  <v:imagedata r:id="rId702" o:title=""/>
                </v:shape>
                <o:OLEObject Type="Embed" ProgID="Equation.DSMT4" ShapeID="_x0000_i1362" DrawAspect="Content" ObjectID="_1573632155" r:id="rId703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tcBorders>
              <w:top w:val="double" w:sz="4" w:space="0" w:color="auto"/>
            </w:tcBorders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815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10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lastRenderedPageBreak/>
        <w:t>2013. május-június magyar középszint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  <w:u w:val="single"/>
        </w:rPr>
        <w:t>I/2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Egy kis cégnél nyolcan dolgoznak: hat beosztott és két főnök. A főnökök átlagos havi jövedelme 190 000 Ft, a beosztottaké 150 000 Ft. Hány forint a cég nyolc dolgozójának átlagos havi jövedelme?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átlagos jövedelem 160 000 Ft.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I/11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Réka év végi bizonyítványában a következő osztályzatok szerepelnek:</w:t>
      </w:r>
      <w:r w:rsidRPr="00935508">
        <w:rPr>
          <w:rFonts w:ascii="Times New Roman" w:hAnsi="Times New Roman" w:cs="Times New Roman"/>
          <w:i/>
        </w:rPr>
        <w:br/>
        <w:t xml:space="preserve"> 4; 2; 3; 5; 5; 4; 5; 5; 4.</w:t>
      </w:r>
      <w:r w:rsidRPr="00935508">
        <w:rPr>
          <w:rFonts w:ascii="Times New Roman" w:hAnsi="Times New Roman" w:cs="Times New Roman"/>
          <w:i/>
        </w:rPr>
        <w:br/>
        <w:t xml:space="preserve"> Adja meg Réka osztályzatainak móduszát és mediánját!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módusz 5,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medián 4.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I/12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Adja meg annak valószínűségét, hogy a 7, 8, 9, 10, 11, 12, 13, 14 számok közül egyet véletlenszerűen kiválasztva a kiválasztott szám prím!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160" w:dyaOrig="620">
                <v:shape id="_x0000_i1363" type="#_x0000_t75" style="width:57.75pt;height:30.75pt" o:ole="">
                  <v:imagedata r:id="rId704" o:title=""/>
                </v:shape>
                <o:OLEObject Type="Embed" ProgID="Equation.DSMT4" ShapeID="_x0000_i1363" DrawAspect="Content" ObjectID="_1573632156" r:id="rId705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II/16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Egy iskola asztalitenisz bajnokságán hat tanuló vesz részt. Mindenki mindenkivel egy mérkőzést játszik. Eddig Andi egy mérkőzést játszott, Barnabás és Csaba kettőt-kettőt, Dani hármat, Enikő és Feri négyet-négyet.</w:t>
      </w:r>
    </w:p>
    <w:p w:rsidR="00F352D9" w:rsidRPr="00935508" w:rsidRDefault="00F352D9" w:rsidP="009205A4">
      <w:pPr>
        <w:pStyle w:val="Listaszerbekezds"/>
        <w:numPr>
          <w:ilvl w:val="0"/>
          <w:numId w:val="57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Rajzolja le az eddig lejátszott mérkőzések egy lehetséges gráfját!</w:t>
      </w:r>
    </w:p>
    <w:p w:rsidR="00F352D9" w:rsidRPr="00935508" w:rsidRDefault="00F352D9" w:rsidP="009205A4">
      <w:pPr>
        <w:pStyle w:val="Listaszerbekezds"/>
        <w:numPr>
          <w:ilvl w:val="0"/>
          <w:numId w:val="57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Lehetséges-e, hogy Andi az eddig lejátszott egyetlen mérkőzését Barnabással játszotta? (Igen válasz esetén rajzoljon egy megfelelő gráfot; nem válasz esetén válaszát részletesen indokolja!)</w:t>
      </w:r>
    </w:p>
    <w:p w:rsidR="00F352D9" w:rsidRPr="00935508" w:rsidRDefault="00F352D9" w:rsidP="009205A4">
      <w:pPr>
        <w:pStyle w:val="Listaszerbekezds"/>
        <w:numPr>
          <w:ilvl w:val="0"/>
          <w:numId w:val="57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 annak a valószínűségét, hogy a hat játékos közül kettőt véletlenszerűen kiválasztva, ők eddig még nem játszották le az egymás elleni mérkőzésüket!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</w:t>
      </w:r>
      <w:r w:rsidRPr="00935508">
        <w:rPr>
          <w:rFonts w:ascii="Times New Roman" w:hAnsi="Times New Roman" w:cs="Times New Roman"/>
          <w:b/>
        </w:rPr>
        <w:br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418"/>
        <w:gridCol w:w="297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játékosok kiválasztása helyett a lejátszott – illetve nem lejátszott – mérkőzéseiket vizsgáljuk.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Ez a 2 pont akkor is jár, ha a megoldásból kiderül, hogy a </w:t>
            </w:r>
            <w:r w:rsidRPr="00935508">
              <w:rPr>
                <w:rFonts w:ascii="Times New Roman" w:hAnsi="Times New Roman" w:cs="Times New Roman"/>
              </w:rPr>
              <w:lastRenderedPageBreak/>
              <w:t>vizsgázó gondolatmenete helyes volt.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Összesen 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120" w:dyaOrig="680">
                <v:shape id="_x0000_i1364" type="#_x0000_t75" style="width:56.25pt;height:33.75pt" o:ole="">
                  <v:imagedata r:id="rId706" o:title=""/>
                </v:shape>
                <o:OLEObject Type="Embed" ProgID="Equation.DSMT4" ShapeID="_x0000_i1364" DrawAspect="Content" ObjectID="_1573632157" r:id="rId707"/>
              </w:object>
            </w:r>
            <w:r w:rsidRPr="00935508">
              <w:rPr>
                <w:rFonts w:ascii="Times New Roman" w:hAnsi="Times New Roman" w:cs="Times New Roman"/>
              </w:rPr>
              <w:t xml:space="preserve">  mérkőzés szükséges (összes eset száma).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Eddig 8 mérkőzés zajlott le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tehát 7 mérkőzést kell még lejátszani (kedvező esetek száma).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keresett valószínűség: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160" w:dyaOrig="620">
                <v:shape id="_x0000_i1365" type="#_x0000_t75" style="width:57.75pt;height:30.75pt" o:ole="">
                  <v:imagedata r:id="rId708" o:title=""/>
                </v:shape>
                <o:OLEObject Type="Embed" ProgID="Equation.DSMT4" ShapeID="_x0000_i1365" DrawAspect="Content" ObjectID="_1573632158" r:id="rId70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Százalékban megadott helyes válasz is elfogadható.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41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29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II/18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Tekintsünk két egybevágó, szabályos négyoldalú (négyzet alapú) gúlát, melyek alapélei 2 cm hosszúak, oldalélei pedig 3 cm-esek. A két gúlát alaplapjuknál fogva összeragasztjuk (az alaplapok teljesen fedik egymást), így az ábrán látható testet kapjuk.</w:t>
      </w:r>
    </w:p>
    <w:p w:rsidR="00F352D9" w:rsidRPr="00935508" w:rsidRDefault="00F352D9" w:rsidP="009205A4">
      <w:pPr>
        <w:pStyle w:val="Listaszerbekezds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9264" behindDoc="0" locked="0" layoutInCell="1" allowOverlap="1" wp14:anchorId="451D7CAC" wp14:editId="1744A223">
            <wp:simplePos x="0" y="0"/>
            <wp:positionH relativeFrom="column">
              <wp:posOffset>5072380</wp:posOffset>
            </wp:positionH>
            <wp:positionV relativeFrom="paragraph">
              <wp:posOffset>8255</wp:posOffset>
            </wp:positionV>
            <wp:extent cx="1276528" cy="1467055"/>
            <wp:effectExtent l="0" t="0" r="0" b="0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kivágás4.PNG"/>
                    <pic:cNvPicPr/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508">
        <w:rPr>
          <w:rFonts w:ascii="Times New Roman" w:hAnsi="Times New Roman" w:cs="Times New Roman"/>
          <w:i/>
        </w:rPr>
        <w:t>Számítsa ki ennek a testnek a felszínét (cm2 -ben) és a térfogatát (cm3 -ben)!</w:t>
      </w:r>
      <w:r w:rsidRPr="00935508">
        <w:rPr>
          <w:rFonts w:ascii="Times New Roman" w:hAnsi="Times New Roman" w:cs="Times New Roman"/>
          <w:i/>
        </w:rPr>
        <w:br/>
        <w:t xml:space="preserve"> Válaszait egy tizedesjegyre kerekítve adja meg!</w:t>
      </w:r>
      <w:r w:rsidRPr="00935508">
        <w:rPr>
          <w:rFonts w:ascii="Times New Roman" w:hAnsi="Times New Roman" w:cs="Times New Roman"/>
          <w:i/>
          <w:noProof/>
        </w:rPr>
        <w:t xml:space="preserve">                       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60288" behindDoc="0" locked="0" layoutInCell="1" allowOverlap="1" wp14:anchorId="3F0CCF6A" wp14:editId="697DDFE9">
            <wp:simplePos x="0" y="0"/>
            <wp:positionH relativeFrom="column">
              <wp:posOffset>5224780</wp:posOffset>
            </wp:positionH>
            <wp:positionV relativeFrom="paragraph">
              <wp:posOffset>605155</wp:posOffset>
            </wp:positionV>
            <wp:extent cx="1095375" cy="1123950"/>
            <wp:effectExtent l="0" t="0" r="9525" b="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kivágás5.PNG"/>
                    <pic:cNvPicPr/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508">
        <w:rPr>
          <w:rFonts w:ascii="Times New Roman" w:hAnsi="Times New Roman" w:cs="Times New Roman"/>
          <w:i/>
        </w:rPr>
        <w:t>A test lapjait 1-től 8-ig megszámozzuk, így egy „dobó-oktaédert” kapunk, amely minden oldallapjára egyforma valószínűséggel esik. Egy ilyen test esetében is van egy felső lap, az ezen lévő számot tekintjük a dobás kimenetelének. (Az ábrán látható „dobó- oktaéderrel” 8-ast dobtunk.)</w:t>
      </w:r>
    </w:p>
    <w:p w:rsidR="00F352D9" w:rsidRPr="00935508" w:rsidRDefault="00F352D9" w:rsidP="009205A4">
      <w:pPr>
        <w:pStyle w:val="Listaszerbekezds"/>
        <w:numPr>
          <w:ilvl w:val="0"/>
          <w:numId w:val="58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Határozza meg annak a valószínűségét, hogy ezzel a „dobó- oktaéderrel” egymás után négyszer dobva, legalább három esetben 5-nél nagyobb számot dobunk!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első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559"/>
        <w:gridCol w:w="2546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összes (egyenlően valószínű) eset száma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1120" w:dyaOrig="360">
                <v:shape id="_x0000_i1366" type="#_x0000_t75" style="width:56.25pt;height:18pt" o:ole="">
                  <v:imagedata r:id="rId712" o:title=""/>
                </v:shape>
                <o:OLEObject Type="Embed" ProgID="Equation.DSMT4" ShapeID="_x0000_i1366" DrawAspect="Content" ObjectID="_1573632159" r:id="rId713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5-nél többet dobni háromféleképpen lehet (6, 7, 8).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olyan esetek száma, amelyben mind a négy dobás 5-nél nagyobb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840" w:dyaOrig="360">
                <v:shape id="_x0000_i1367" type="#_x0000_t75" style="width:42pt;height:18pt" o:ole="">
                  <v:imagedata r:id="rId714" o:title=""/>
                </v:shape>
                <o:OLEObject Type="Embed" ProgID="Equation.DSMT4" ShapeID="_x0000_i1367" DrawAspect="Content" ObjectID="_1573632160" r:id="rId715"/>
              </w:objec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Pontosan három 5-nél nagyobb dobás úgy lehetséges, hogy a négy dobás közül az egyik nem ilyen.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a megoldásból kiderül, hogy a vizsgázó gondolatmenete helyes volt.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ilyen esetek száma: 4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(3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3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3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5)(= 540).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 vizsgázó egyetlen hibája, hogy nem szoroz 4-gyel, akkor 1 pontot kapjon.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>A kedvező esetek száma 81 + 540 = 621.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kérdezett valószínűség 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520" w:dyaOrig="620">
                <v:shape id="_x0000_i1368" type="#_x0000_t75" style="width:75.75pt;height:30.75pt" o:ole="">
                  <v:imagedata r:id="rId716" o:title=""/>
                </v:shape>
                <o:OLEObject Type="Embed" ProgID="Equation.DSMT4" ShapeID="_x0000_i1368" DrawAspect="Content" ObjectID="_1573632161" r:id="rId71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Százalékban megadott helyes válaszért is jár ez a pont.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8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második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559"/>
        <w:gridCol w:w="2546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P(egy adott dobás 5-nél nagyobb) =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220" w:dyaOrig="620">
                <v:shape id="_x0000_i1369" type="#_x0000_t75" style="width:11.25pt;height:30.75pt" o:ole="">
                  <v:imagedata r:id="rId718" o:title=""/>
                </v:shape>
                <o:OLEObject Type="Embed" ProgID="Equation.DSMT4" ShapeID="_x0000_i1369" DrawAspect="Content" ObjectID="_1573632162" r:id="rId719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P(mind a négy dobás nagyobb 5-nél) =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620" w:dyaOrig="740">
                <v:shape id="_x0000_i1370" type="#_x0000_t75" style="width:81pt;height:36.75pt" o:ole="">
                  <v:imagedata r:id="rId720" o:title=""/>
                </v:shape>
                <o:OLEObject Type="Embed" ProgID="Equation.DSMT4" ShapeID="_x0000_i1370" DrawAspect="Content" ObjectID="_1573632163" r:id="rId721"/>
              </w:objec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P(három dobás nagyobb 5-nél, egy nem) =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2320" w:dyaOrig="760">
                <v:shape id="_x0000_i1371" type="#_x0000_t75" style="width:116.25pt;height:38.25pt" o:ole="">
                  <v:imagedata r:id="rId722" o:title=""/>
                </v:shape>
                <o:OLEObject Type="Embed" ProgID="Equation.DSMT4" ShapeID="_x0000_i1371" DrawAspect="Content" ObjectID="_1573632164" r:id="rId723"/>
              </w:objec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 vizsgázó egyetlen hibája, hogy nem szoroz 4-gyel, akkor 1 pontot kapjon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kérdéses valószínűség ezek összege, azaz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≈ 0,152.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Százalékban megadott helyes válaszért is jár ez a pont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8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 xml:space="preserve">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magyar, mint idegen nyelv, középszint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1D03D5A6" wp14:editId="3727F947">
            <wp:simplePos x="0" y="0"/>
            <wp:positionH relativeFrom="column">
              <wp:posOffset>3938905</wp:posOffset>
            </wp:positionH>
            <wp:positionV relativeFrom="paragraph">
              <wp:posOffset>234315</wp:posOffset>
            </wp:positionV>
            <wp:extent cx="2552700" cy="2381250"/>
            <wp:effectExtent l="0" t="0" r="0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kivágás6.PNG"/>
                    <pic:cNvPicPr/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508">
        <w:rPr>
          <w:rFonts w:ascii="Times New Roman" w:hAnsi="Times New Roman" w:cs="Times New Roman"/>
          <w:b/>
          <w:u w:val="single"/>
        </w:rPr>
        <w:t>I/9.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Az ábrán látható kördiagram 720 megkérdezett személy internetezési szokásait szemlélteti: I.nem internetezők; II. rendszeresen internetezők; III. ritkán internetezők. Hányan tartoznak a megkérdezettek közül az egyes csoportokba?</w:t>
      </w:r>
      <w:r w:rsidRPr="00935508">
        <w:rPr>
          <w:rFonts w:ascii="Times New Roman" w:hAnsi="Times New Roman" w:cs="Times New Roman"/>
        </w:rPr>
        <w:t xml:space="preserve">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 xml:space="preserve">Megoldás: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559"/>
        <w:gridCol w:w="2546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I.csoport 180 személy,</w:t>
            </w:r>
            <w:r w:rsidRPr="00935508">
              <w:rPr>
                <w:rFonts w:ascii="Times New Roman" w:hAnsi="Times New Roman" w:cs="Times New Roman"/>
              </w:rPr>
              <w:br/>
              <w:t xml:space="preserve">II. csoport 240 személy, </w:t>
            </w:r>
            <w:r w:rsidRPr="00935508">
              <w:rPr>
                <w:rFonts w:ascii="Times New Roman" w:hAnsi="Times New Roman" w:cs="Times New Roman"/>
              </w:rPr>
              <w:br/>
              <w:t>III. csoport300 személy.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1-1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55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254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 xml:space="preserve">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lastRenderedPageBreak/>
        <w:t>II/15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Egy kutatólaboratóriumban technikusi végzettséggel vagy egyetemi diplomával lehet dolgozni. A laborban dolgozó 50 ember közül 42 főnek van technikusi oklevele és 28 főnek van egyetemi diplomája.</w:t>
      </w:r>
    </w:p>
    <w:p w:rsidR="00F352D9" w:rsidRPr="00935508" w:rsidRDefault="00F352D9" w:rsidP="009205A4">
      <w:pPr>
        <w:pStyle w:val="Listaszerbekezds"/>
        <w:numPr>
          <w:ilvl w:val="0"/>
          <w:numId w:val="5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Közülük hány dolgozónak van csak technikusi végzettsége?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labor 50 dolgozójának átlagkeresete 165 000 forint. Közülük a 30 év alattiak átlagkeresete 148 000 forint, a többieké 173 000 forint.</w:t>
      </w:r>
    </w:p>
    <w:p w:rsidR="00F352D9" w:rsidRPr="00935508" w:rsidRDefault="00F352D9" w:rsidP="009205A4">
      <w:pPr>
        <w:pStyle w:val="Listaszerbekezds"/>
        <w:numPr>
          <w:ilvl w:val="0"/>
          <w:numId w:val="5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Hány 30 év alatti dolgozója van a labornak?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hétvégén megrendezésre kerülő konferenciára 25 kutató szeretne elmenni, közülük 17 nő és 8 férfi. A kutatóintézet a 25 jelentkező 20%-ának tudja csak a részvételi díját kifizetni.</w:t>
      </w:r>
    </w:p>
    <w:p w:rsidR="00F352D9" w:rsidRPr="00935508" w:rsidRDefault="00F352D9" w:rsidP="009205A4">
      <w:pPr>
        <w:pStyle w:val="Listaszerbekezds"/>
        <w:numPr>
          <w:ilvl w:val="0"/>
          <w:numId w:val="59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 a vezetőség véletlenszerűen választaná ki, hogy kinek a költségeit fizeti, mekkora lenne a valószínűsége annak, hogy csak nőket választanak ki? Válaszát két tizedes jegyre kerekítve adja meg!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 30 év alatti dolgozók száma x,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ez a gondolat csak a megoldás során derül ki, ez a pont jár.</w:t>
            </w: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akkor az átlag: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739" w:dyaOrig="620">
                <v:shape id="_x0000_i1372" type="#_x0000_t75" style="width:186.75pt;height:30.75pt" o:ole="">
                  <v:imagedata r:id="rId725" o:title=""/>
                </v:shape>
                <o:OLEObject Type="Embed" ProgID="Equation.DSMT4" ShapeID="_x0000_i1372" DrawAspect="Content" ObjectID="_1573632165" r:id="rId726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x =16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laborban 16 dolgozó 30 év alatti.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 xml:space="preserve">C.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 dolgozó költségeit fizetik.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 összes eset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540" w:dyaOrig="720">
                <v:shape id="_x0000_i1373" type="#_x0000_t75" style="width:27pt;height:36pt" o:ole="">
                  <v:imagedata r:id="rId727" o:title=""/>
                </v:shape>
                <o:OLEObject Type="Embed" ProgID="Equation.DSMT4" ShapeID="_x0000_i1373" DrawAspect="Content" ObjectID="_1573632166" r:id="rId728"/>
              </w:objec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kedvező esetek száma: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520" w:dyaOrig="720">
                <v:shape id="_x0000_i1374" type="#_x0000_t75" style="width:26.25pt;height:36pt" o:ole="">
                  <v:imagedata r:id="rId729" o:title=""/>
                </v:shape>
                <o:OLEObject Type="Embed" ProgID="Equation.DSMT4" ShapeID="_x0000_i1374" DrawAspect="Content" ObjectID="_1573632167" r:id="rId730"/>
              </w:objec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(Alkalmazva a klasszikus valószínűség modelljét: </w:t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2340" w:dyaOrig="1440">
                <v:shape id="_x0000_i1375" type="#_x0000_t75" style="width:117pt;height:1in" o:ole="">
                  <v:imagedata r:id="rId731" o:title=""/>
                </v:shape>
                <o:OLEObject Type="Embed" ProgID="Equation.DSMT4" ShapeID="_x0000_i1375" DrawAspect="Content" ObjectID="_1573632168" r:id="rId732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0,12 (illetve 11,65%) a valószínűsége annak, hogy 5 nőt választanak ki.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5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II/18</w:t>
      </w:r>
      <w:r w:rsidRPr="00935508">
        <w:rPr>
          <w:rFonts w:ascii="Times New Roman" w:hAnsi="Times New Roman" w:cs="Times New Roman"/>
        </w:rPr>
        <w:t xml:space="preserve"> </w:t>
      </w:r>
      <w:r w:rsidRPr="00935508">
        <w:rPr>
          <w:rFonts w:ascii="Times New Roman" w:hAnsi="Times New Roman" w:cs="Times New Roman"/>
          <w:i/>
        </w:rPr>
        <w:t>Egy élelmiszerbolt vezetője az árufeltöltőt azzal bízta meg, hogy a bejárat melletti alsó polcon lévő 6 rekeszt töltse fel a következő árucikkekkel: rizs, cukor, liszt, só, búzadara és zsemlemorzsa. A vezető figyelmeztette az árufeltöltőt, hogy minden rekeszbe egyféle árut tegyen, továbbá, hogy a búzadara és a zsemlemorzsa ne kerüljön egymás melletti rekeszbe, mert az új csomagolásuk nagyon hasonló, ezért könnyen összekeverhetők. Egyébként a hatféle árut bármilyen sorrendben kirakhatja.</w:t>
      </w:r>
    </w:p>
    <w:p w:rsidR="00F352D9" w:rsidRPr="00935508" w:rsidRDefault="00F352D9" w:rsidP="009205A4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Hányféle sorrendben rendezhette el az árufeltöltő ezt a hatféle árut?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üzletvezető úgy kötött szerződést egy sütödével, hogy minden este zárás után megmondja, hogy mennyi kenyeret és mennyi péksüteményt kér másnapra. Minden alkalommal háromféle kenyeret (1 kg-os fehér kenyér, ½ kg-os fehér kenyér, rozskenyér) és kétféle péksüteményt (zsemle és kifli) rendelt. A 32. héten öt munkanapon keresztül (hétfőtől péntekig) feljegyezte, hogy a megrendelt pékáruból mennyi fogyott el, és mennyi maradt meg, amit vissza kellett küldenie. Az alábbi táblázatban az egyes napokról készült kimutatás látható: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Rcsostblzat"/>
        <w:tblW w:w="9634" w:type="dxa"/>
        <w:tblLook w:val="04A0" w:firstRow="1" w:lastRow="0" w:firstColumn="1" w:lastColumn="0" w:noHBand="0" w:noVBand="1"/>
      </w:tblPr>
      <w:tblGrid>
        <w:gridCol w:w="1255"/>
        <w:gridCol w:w="815"/>
        <w:gridCol w:w="840"/>
        <w:gridCol w:w="815"/>
        <w:gridCol w:w="840"/>
        <w:gridCol w:w="815"/>
        <w:gridCol w:w="840"/>
        <w:gridCol w:w="815"/>
        <w:gridCol w:w="840"/>
        <w:gridCol w:w="815"/>
        <w:gridCol w:w="944"/>
      </w:tblGrid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Pékáru,</w:t>
            </w:r>
            <w:r w:rsidRPr="00935508">
              <w:rPr>
                <w:rFonts w:ascii="Times New Roman" w:hAnsi="Times New Roman" w:cs="Times New Roman"/>
              </w:rPr>
              <w:br/>
              <w:t>darabszáma</w:t>
            </w:r>
          </w:p>
        </w:tc>
        <w:tc>
          <w:tcPr>
            <w:tcW w:w="1575" w:type="dxa"/>
            <w:gridSpan w:val="2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1.nap</w:t>
            </w:r>
          </w:p>
        </w:tc>
        <w:tc>
          <w:tcPr>
            <w:tcW w:w="1575" w:type="dxa"/>
            <w:gridSpan w:val="2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2.nap</w:t>
            </w:r>
          </w:p>
        </w:tc>
        <w:tc>
          <w:tcPr>
            <w:tcW w:w="1575" w:type="dxa"/>
            <w:gridSpan w:val="2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3.nap</w:t>
            </w:r>
          </w:p>
        </w:tc>
        <w:tc>
          <w:tcPr>
            <w:tcW w:w="1575" w:type="dxa"/>
            <w:gridSpan w:val="2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4.nap</w:t>
            </w:r>
          </w:p>
        </w:tc>
        <w:tc>
          <w:tcPr>
            <w:tcW w:w="2147" w:type="dxa"/>
            <w:gridSpan w:val="2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5.nap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eladott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vissza-küldött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eladott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vissza-küldött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eladott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vissza-küldött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eladott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vissza-küldött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eladott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vissza-küldött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kg-os fehér kenyér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1/2 kg-os fehér kenyér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rozskenyér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zsemle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</w:tr>
      <w:tr w:rsidR="00F352D9" w:rsidRPr="00935508" w:rsidTr="00A5017F">
        <w:tc>
          <w:tcPr>
            <w:tcW w:w="118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kifli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99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37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</w:t>
            </w: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9205A4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Számítsa ki, hogy az üzletvezető az 5 nap alatt összesen hány darab kenyeret, illetve péksüteményt rendelt, és a megrendelt mennyiségnek hány százalékát küldte vissza a két árufajta esetén!</w:t>
      </w:r>
    </w:p>
    <w:p w:rsidR="00F352D9" w:rsidRPr="00935508" w:rsidRDefault="00F352D9" w:rsidP="009205A4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5 napból véletlenszerűen megjelölünk 2 napot. Mekkora annak a valószínűsége, hogy két olyan napot jelölünk meg, amikor mindkét napon legalább 130 péksüteményt adtak el?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Az egyes pékárukból a következő, 33. hét minden napján ugyanannyit rendelt a kereskedő, mégpedig mindhárom fajta kenyérből a 32. héten naponta eladott mennyiségeiknek egészre kerekített átlagát, zsemléből és kifliből pedig a 32. héten eladott mennyiségek móduszát.</w:t>
      </w:r>
    </w:p>
    <w:p w:rsidR="00F352D9" w:rsidRPr="00935508" w:rsidRDefault="00F352D9" w:rsidP="009205A4">
      <w:pPr>
        <w:pStyle w:val="Listaszerbekezds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Mennyit rendelt ekkor naponta az egyes pékárukból?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  <w:r w:rsidRPr="00935508">
        <w:rPr>
          <w:rFonts w:ascii="Times New Roman" w:hAnsi="Times New Roman" w:cs="Times New Roman"/>
        </w:rPr>
        <w:br/>
      </w:r>
      <w:r w:rsidRPr="00935508">
        <w:rPr>
          <w:rFonts w:ascii="Times New Roman" w:hAnsi="Times New Roman" w:cs="Times New Roman"/>
        </w:rPr>
        <w:br/>
      </w:r>
      <w:r w:rsidRPr="00935508">
        <w:rPr>
          <w:rFonts w:ascii="Times New Roman" w:hAnsi="Times New Roman" w:cs="Times New Roman"/>
          <w:b/>
        </w:rPr>
        <w:t>B.</w:t>
      </w:r>
      <w:r w:rsidRPr="00935508">
        <w:rPr>
          <w:rFonts w:ascii="Times New Roman" w:hAnsi="Times New Roman" w:cs="Times New Roman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084"/>
        <w:gridCol w:w="3021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Összesen 325 (=176+109+40) db kenyeret rendeltek és 42 db-ot küldtek vissza,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A5017F" w:rsidRDefault="00F352D9" w:rsidP="00A5017F">
            <w:pPr>
              <w:rPr>
                <w:rFonts w:ascii="Times New Roman" w:hAnsi="Times New Roman" w:cs="Times New Roman"/>
                <w:lang w:val="de-DE"/>
              </w:rPr>
            </w:pPr>
            <w:r w:rsidRPr="00A5017F">
              <w:rPr>
                <w:rFonts w:ascii="Times New Roman" w:hAnsi="Times New Roman" w:cs="Times New Roman"/>
                <w:lang w:val="de-DE"/>
              </w:rPr>
              <w:t>ez a megrendelt mennyiség 12,9%-a.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Összesen 695 (=314+381) péksüteményt rendeltek és 34 db-ot küldtek vissza,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A5017F" w:rsidRDefault="00F352D9" w:rsidP="00A5017F">
            <w:pPr>
              <w:rPr>
                <w:rFonts w:ascii="Times New Roman" w:hAnsi="Times New Roman" w:cs="Times New Roman"/>
                <w:lang w:val="de-DE"/>
              </w:rPr>
            </w:pPr>
            <w:r w:rsidRPr="00A5017F">
              <w:rPr>
                <w:rFonts w:ascii="Times New Roman" w:hAnsi="Times New Roman" w:cs="Times New Roman"/>
                <w:lang w:val="de-DE"/>
              </w:rPr>
              <w:t>ez a megrendelt mennyiség 4,9%-a.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Összes: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</w:rPr>
        <w:t xml:space="preserve">C.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084"/>
        <w:gridCol w:w="3021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egyes napokon eladott péksütemények száma: 124; 133; 132; 122; 150 db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A két napot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376" type="#_x0000_t75" style="width:21pt;height:36pt" o:ole="">
                  <v:imagedata r:id="rId733" o:title=""/>
                </v:shape>
                <o:OLEObject Type="Embed" ProgID="Equation.DSMT4" ShapeID="_x0000_i1376" DrawAspect="Content" ObjectID="_1573632169" r:id="rId734"/>
              </w:object>
            </w:r>
            <w:r w:rsidRPr="00935508">
              <w:rPr>
                <w:rFonts w:ascii="Times New Roman" w:hAnsi="Times New Roman" w:cs="Times New Roman"/>
              </w:rPr>
              <w:t xml:space="preserve"> féleképpen jelölhetjük meg.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(3 napon adtak el legalább 130 db-ot.) 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377" type="#_x0000_t75" style="width:21pt;height:36pt" o:ole="">
                  <v:imagedata r:id="rId735" o:title=""/>
                </v:shape>
                <o:OLEObject Type="Embed" ProgID="Equation.DSMT4" ShapeID="_x0000_i1377" DrawAspect="Content" ObjectID="_1573632170" r:id="rId736"/>
              </w:object>
            </w:r>
            <w:r w:rsidRPr="00935508">
              <w:rPr>
                <w:rFonts w:ascii="Times New Roman" w:hAnsi="Times New Roman" w:cs="Times New Roman"/>
              </w:rPr>
              <w:t>-féle kiválasztása lehet a kívánt 2 napnak,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így a keresett valószínűség :</w:t>
            </w:r>
            <w:r w:rsidRPr="00935508">
              <w:rPr>
                <w:rFonts w:ascii="Times New Roman" w:hAnsi="Times New Roman" w:cs="Times New Roman"/>
              </w:rPr>
              <w:tab/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1020" w:dyaOrig="1440">
                <v:shape id="_x0000_i1378" type="#_x0000_t75" style="width:51pt;height:1in" o:ole="">
                  <v:imagedata r:id="rId737" o:title=""/>
                </v:shape>
                <o:OLEObject Type="Embed" ProgID="Equation.DSMT4" ShapeID="_x0000_i1378" DrawAspect="Content" ObjectID="_1573632171" r:id="rId738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</w:rPr>
        <w:t>D</w:t>
      </w:r>
      <w:r w:rsidRPr="00935508">
        <w:rPr>
          <w:rFonts w:ascii="Times New Roman" w:hAnsi="Times New Roman" w:cs="Times New Roman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084"/>
        <w:gridCol w:w="3021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1 kg-os fehér kenyérből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859" w:dyaOrig="680">
                <v:shape id="_x0000_i1379" type="#_x0000_t75" style="width:42.75pt;height:33.75pt" o:ole="">
                  <v:imagedata r:id="rId739" o:title=""/>
                </v:shape>
                <o:OLEObject Type="Embed" ProgID="Equation.DSMT4" ShapeID="_x0000_i1379" DrawAspect="Content" ObjectID="_1573632172" r:id="rId740"/>
              </w:object>
            </w:r>
            <w:r w:rsidRPr="00935508">
              <w:rPr>
                <w:rFonts w:ascii="Times New Roman" w:hAnsi="Times New Roman" w:cs="Times New Roman"/>
              </w:rPr>
              <w:t xml:space="preserve">  31 darabot</w:t>
            </w:r>
            <w:r w:rsidRPr="00935508">
              <w:rPr>
                <w:rFonts w:ascii="Times New Roman" w:hAnsi="Times New Roman" w:cs="Times New Roman"/>
              </w:rPr>
              <w:br/>
              <w:t xml:space="preserve">½ kg-os fehér kenyérből 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760" w:dyaOrig="680">
                <v:shape id="_x0000_i1380" type="#_x0000_t75" style="width:38.25pt;height:33.75pt" o:ole="">
                  <v:imagedata r:id="rId741" o:title=""/>
                </v:shape>
                <o:OLEObject Type="Embed" ProgID="Equation.DSMT4" ShapeID="_x0000_i1380" DrawAspect="Content" ObjectID="_1573632173" r:id="rId742"/>
              </w:object>
            </w:r>
            <w:r w:rsidRPr="00935508">
              <w:rPr>
                <w:rFonts w:ascii="Times New Roman" w:hAnsi="Times New Roman" w:cs="Times New Roman"/>
              </w:rPr>
              <w:t>19 darabot</w:t>
            </w:r>
            <w:r w:rsidRPr="00935508">
              <w:rPr>
                <w:rFonts w:ascii="Times New Roman" w:hAnsi="Times New Roman" w:cs="Times New Roman"/>
              </w:rPr>
              <w:br/>
              <w:t xml:space="preserve">rozskenyérből </w:t>
            </w:r>
            <w:r w:rsidRPr="00935508">
              <w:rPr>
                <w:rFonts w:ascii="Times New Roman" w:hAnsi="Times New Roman" w:cs="Times New Roman"/>
                <w:position w:val="-28"/>
              </w:rPr>
              <w:object w:dxaOrig="1140" w:dyaOrig="680">
                <v:shape id="_x0000_i1381" type="#_x0000_t75" style="width:57pt;height:33.75pt" o:ole="">
                  <v:imagedata r:id="rId743" o:title=""/>
                </v:shape>
                <o:OLEObject Type="Embed" ProgID="Equation.DSMT4" ShapeID="_x0000_i1381" DrawAspect="Content" ObjectID="_1573632174" r:id="rId744"/>
              </w:object>
            </w:r>
            <w:r w:rsidRPr="00935508">
              <w:rPr>
                <w:rFonts w:ascii="Times New Roman" w:hAnsi="Times New Roman" w:cs="Times New Roman"/>
              </w:rPr>
              <w:t xml:space="preserve"> 7 darabot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Két helyes válasz 1 pont, egy helyes válaszért nem jár pont.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zsemléből 58, kifliből 68 db-ot rendeltek.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08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35508">
        <w:rPr>
          <w:rFonts w:ascii="Times New Roman" w:hAnsi="Times New Roman" w:cs="Times New Roman"/>
          <w:b/>
          <w:u w:val="single"/>
        </w:rPr>
        <w:t>magyar nyelv, emelt szint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II/7.</w:t>
      </w:r>
      <w:r w:rsidRPr="00935508">
        <w:rPr>
          <w:rFonts w:ascii="Times New Roman" w:hAnsi="Times New Roman" w:cs="Times New Roman"/>
          <w:b/>
        </w:rPr>
        <w:t>:</w:t>
      </w:r>
      <w:r w:rsidRPr="00935508">
        <w:rPr>
          <w:rFonts w:ascii="Times New Roman" w:hAnsi="Times New Roman" w:cs="Times New Roman"/>
          <w:b/>
          <w:i/>
        </w:rPr>
        <w:t xml:space="preserve"> </w:t>
      </w:r>
      <w:r w:rsidRPr="00935508">
        <w:rPr>
          <w:rFonts w:ascii="Times New Roman" w:hAnsi="Times New Roman" w:cs="Times New Roman"/>
          <w:i/>
        </w:rPr>
        <w:t xml:space="preserve">Egy üzemben olyan forgáshenger alakú konzervdoboz gyártását szeretnék elkezdeni, amelynek térfogata 1000 </w:t>
      </w:r>
      <w:r w:rsidRPr="00935508">
        <w:rPr>
          <w:rFonts w:ascii="Times New Roman" w:hAnsi="Times New Roman" w:cs="Times New Roman"/>
          <w:i/>
          <w:position w:val="-6"/>
        </w:rPr>
        <w:object w:dxaOrig="420" w:dyaOrig="320">
          <v:shape id="_x0000_i1382" type="#_x0000_t75" style="width:21pt;height:15.75pt" o:ole="">
            <v:imagedata r:id="rId745" o:title=""/>
          </v:shape>
          <o:OLEObject Type="Embed" ProgID="Equation.DSMT4" ShapeID="_x0000_i1382" DrawAspect="Content" ObjectID="_1573632175" r:id="rId746"/>
        </w:object>
      </w:r>
      <w:r w:rsidRPr="00935508">
        <w:rPr>
          <w:rFonts w:ascii="Times New Roman" w:hAnsi="Times New Roman" w:cs="Times New Roman"/>
          <w:i/>
        </w:rPr>
        <w:t xml:space="preserve"> . A doboz aljának és tetejének anyagköltsége 0,2 </w:t>
      </w:r>
      <w:r w:rsidRPr="00935508">
        <w:rPr>
          <w:rFonts w:ascii="Times New Roman" w:hAnsi="Times New Roman" w:cs="Times New Roman"/>
          <w:i/>
          <w:position w:val="-24"/>
        </w:rPr>
        <w:object w:dxaOrig="499" w:dyaOrig="620">
          <v:shape id="_x0000_i1383" type="#_x0000_t75" style="width:24.75pt;height:30.75pt" o:ole="">
            <v:imagedata r:id="rId747" o:title=""/>
          </v:shape>
          <o:OLEObject Type="Embed" ProgID="Equation.DSMT4" ShapeID="_x0000_i1383" DrawAspect="Content" ObjectID="_1573632176" r:id="rId748"/>
        </w:object>
      </w:r>
      <w:r w:rsidRPr="00935508">
        <w:rPr>
          <w:rFonts w:ascii="Times New Roman" w:hAnsi="Times New Roman" w:cs="Times New Roman"/>
          <w:i/>
        </w:rPr>
        <w:t xml:space="preserve"> , míg oldalának anyagköltsége 0,1 </w:t>
      </w:r>
      <w:r w:rsidRPr="00935508">
        <w:rPr>
          <w:rFonts w:ascii="Times New Roman" w:hAnsi="Times New Roman" w:cs="Times New Roman"/>
          <w:i/>
          <w:position w:val="-24"/>
        </w:rPr>
        <w:object w:dxaOrig="499" w:dyaOrig="620">
          <v:shape id="_x0000_i1384" type="#_x0000_t75" style="width:24.75pt;height:30.75pt" o:ole="">
            <v:imagedata r:id="rId747" o:title=""/>
          </v:shape>
          <o:OLEObject Type="Embed" ProgID="Equation.DSMT4" ShapeID="_x0000_i1384" DrawAspect="Content" ObjectID="_1573632177" r:id="rId749"/>
        </w:object>
      </w:r>
      <w:r w:rsidRPr="00935508">
        <w:rPr>
          <w:rFonts w:ascii="Times New Roman" w:hAnsi="Times New Roman" w:cs="Times New Roman"/>
          <w:i/>
        </w:rPr>
        <w:t>.</w:t>
      </w:r>
    </w:p>
    <w:p w:rsidR="00F352D9" w:rsidRPr="00935508" w:rsidRDefault="00F352D9" w:rsidP="009205A4">
      <w:pPr>
        <w:pStyle w:val="Listaszerbekezds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b/>
          <w:i/>
        </w:rPr>
      </w:pPr>
      <w:r w:rsidRPr="00935508">
        <w:rPr>
          <w:rFonts w:ascii="Times New Roman" w:hAnsi="Times New Roman" w:cs="Times New Roman"/>
          <w:i/>
        </w:rPr>
        <w:t>Mekkorák legyenek a konzervdoboz méretei (az alapkör sugara és a doboz magassága), ha a doboz anyagköltségét minimalizálni akarják? Válaszát cm-ben, egy tizedesjegyre kerekítve adja meg! Számítsa ki a minimális anyagköltséget is egész forintra kerekítve!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megtöltött konzervdobozokat tizenkettesével csomagolták kartondobozokba. Egy ellenőrzés alkalmával 10 ilyen kartondoboz tartalmát megvizsgálták. Minden kartondoboz esetén feljegyezték, hogy a benne található 12 konzerv között hány olyat találtak, amelyben a töltősúly nem érte el az előírt minimális értéket. Az ellenőrök a 10 kartondobozban rendre 0, 1, 0, 0, 2, 0, 0, 1, 3, 0 ilyen konzervet találtak, s ezeket a konzerveket selejtesnek minősítették.</w:t>
      </w:r>
    </w:p>
    <w:p w:rsidR="00F352D9" w:rsidRPr="00935508" w:rsidRDefault="00F352D9" w:rsidP="009205A4">
      <w:pPr>
        <w:pStyle w:val="Listaszerbekezds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b/>
          <w:i/>
        </w:rPr>
      </w:pPr>
      <w:r w:rsidRPr="00935508">
        <w:rPr>
          <w:rFonts w:ascii="Times New Roman" w:hAnsi="Times New Roman" w:cs="Times New Roman"/>
          <w:i/>
        </w:rPr>
        <w:t>Határozza meg a kartondobozonkénti selejtes konzervek számának átlagát és az átlagtól mért átlagos abszolút eltérését!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</w:rPr>
        <w:t>B</w:t>
      </w:r>
      <w:r w:rsidRPr="00935508">
        <w:rPr>
          <w:rFonts w:ascii="Times New Roman" w:hAnsi="Times New Roman" w:cs="Times New Roman"/>
        </w:rPr>
        <w:t xml:space="preserve">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3"/>
        <w:gridCol w:w="1368"/>
        <w:gridCol w:w="3021"/>
      </w:tblGrid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 adatok átlaga 0,7.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A minta átlagtól mért átlagos abszolút eltérése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100" w:dyaOrig="620">
                <v:shape id="_x0000_i1385" type="#_x0000_t75" style="width:155.25pt;height:30.75pt" o:ole="">
                  <v:imagedata r:id="rId750" o:title=""/>
                </v:shape>
                <o:OLEObject Type="Embed" ProgID="Equation.DSMT4" ShapeID="_x0000_i1385" DrawAspect="Content" ObjectID="_1573632178" r:id="rId751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673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36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3 pont</w:t>
            </w:r>
          </w:p>
        </w:tc>
        <w:tc>
          <w:tcPr>
            <w:tcW w:w="3021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II/8</w:t>
      </w:r>
      <w:r w:rsidRPr="00935508">
        <w:rPr>
          <w:rFonts w:ascii="Times New Roman" w:hAnsi="Times New Roman" w:cs="Times New Roman"/>
          <w:b/>
          <w:i/>
          <w:u w:val="single"/>
        </w:rPr>
        <w:t xml:space="preserve">. </w:t>
      </w:r>
      <w:r w:rsidRPr="00935508">
        <w:rPr>
          <w:rFonts w:ascii="Times New Roman" w:hAnsi="Times New Roman" w:cs="Times New Roman"/>
          <w:i/>
        </w:rPr>
        <w:t xml:space="preserve"> Egy építőkészletben a rajzon látható négyzetes hasáb alakú elem is megtalálható. Két ilyen építőelem illeszkedését az egyik elem tetején kiemelkedő négy egyforma kis henger és a másik elem alján lévő nagyobb henger szoros, érintkező kapcsolata biztosítja. (Ez azt jelenti, hogy a hengerek tengelyére merőleges síkmetszetben a nagyobb kört érinti a négy kisebb kör, amelyek középpontjai egy négyzetet határoznak meg.) Tudjuk, hogy a kis hengerek sugara 3 mm, az egymás melletti kis hengerek tengelyének távolsága pedig 12 mm.</w:t>
      </w:r>
    </w:p>
    <w:p w:rsidR="00F352D9" w:rsidRPr="00935508" w:rsidRDefault="00F352D9" w:rsidP="009205A4">
      <w:pPr>
        <w:pStyle w:val="Listaszerbekezds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Mekkora a nagyobb henger átmérője? Válaszát milliméterben, két tizedesjegyre kerekítve adja meg!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készletben az építőelemek kék vagy piros színűek. Péter 8 ilyen elemet egymásra rak úgy, hogy több piros színű van köztük, mint kék. Lehet, hogy csak az egyik színt használja, de lehet, hogy mindkettőt.</w:t>
      </w:r>
    </w:p>
    <w:p w:rsidR="00F352D9" w:rsidRPr="00935508" w:rsidRDefault="00F352D9" w:rsidP="009205A4">
      <w:pPr>
        <w:pStyle w:val="Listaszerbekezds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Hányféle különböző színösszeállítású 8 emeletes tornyot tud építeni?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gyárban (ahol ezeket az építőelemeket készítik) nagyon ügyelnek a pontosságra. Egymillió építőelemből átlagosan csupán 20 selejtes. András olyan készletet szeretne vásárolni, melyre igaz a következő állítás: 0,01-nál kisebb annak a valószínűsége, hogy a dobozban található építőelemek között van selejtes</w:t>
      </w:r>
    </w:p>
    <w:p w:rsidR="00F352D9" w:rsidRPr="00935508" w:rsidRDefault="00F352D9" w:rsidP="009205A4">
      <w:pPr>
        <w:pStyle w:val="Listaszerbekezds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Legfeljebb hány darabos készletet vásárolhat András?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C.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8"/>
        <w:gridCol w:w="1276"/>
        <w:gridCol w:w="2688"/>
      </w:tblGrid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Annak a valószínűsége, hogy egy kiválasztott kocka nem selejtes, </w:t>
            </w:r>
            <w:r w:rsidRPr="002F055E">
              <w:rPr>
                <w:rFonts w:ascii="Times New Roman" w:hAnsi="Times New Roman" w:cs="Times New Roman"/>
                <w:position w:val="-24"/>
              </w:rPr>
              <w:object w:dxaOrig="2400" w:dyaOrig="620">
                <v:shape id="_x0000_i1386" type="#_x0000_t75" style="width:120pt;height:30.75pt" o:ole="">
                  <v:imagedata r:id="rId752" o:title=""/>
                </v:shape>
                <o:OLEObject Type="Embed" ProgID="Equation.DSMT4" ShapeID="_x0000_i1386" DrawAspect="Content" ObjectID="_1573632179" r:id="rId753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Annak a valószínűsége, hogy egy n kockát tartalmazó dobozban egyik kocka sem selejtes, </w:t>
            </w:r>
            <w:r w:rsidRPr="002F055E">
              <w:rPr>
                <w:rFonts w:ascii="Times New Roman" w:hAnsi="Times New Roman" w:cs="Times New Roman"/>
                <w:position w:val="-10"/>
              </w:rPr>
              <w:object w:dxaOrig="940" w:dyaOrig="360">
                <v:shape id="_x0000_i1387" type="#_x0000_t75" style="width:47.25pt;height:18pt" o:ole="">
                  <v:imagedata r:id="rId754" o:title=""/>
                </v:shape>
                <o:OLEObject Type="Embed" ProgID="Equation.DSMT4" ShapeID="_x0000_i1387" DrawAspect="Content" ObjectID="_1573632180" r:id="rId755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annak a valószínűsége, hogy a dobozban van selejtes, kisebb 0,01-nál, akkor annak a valószínűsége, hogy a dobozban nincs selejtes, legalább 0,99.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ez a gondolat csak a megoldásból derül ki.</w:t>
            </w: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Megoldandó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55E">
              <w:rPr>
                <w:rFonts w:ascii="Times New Roman" w:hAnsi="Times New Roman" w:cs="Times New Roman"/>
                <w:position w:val="-10"/>
              </w:rPr>
              <w:object w:dxaOrig="1640" w:dyaOrig="360">
                <v:shape id="_x0000_i1388" type="#_x0000_t75" style="width:81.75pt;height:18pt" o:ole="">
                  <v:imagedata r:id="rId756" o:title=""/>
                </v:shape>
                <o:OLEObject Type="Embed" ProgID="Equation.DSMT4" ShapeID="_x0000_i1388" DrawAspect="Content" ObjectID="_1573632181" r:id="rId757"/>
              </w:object>
            </w:r>
            <w:r w:rsidRPr="00935508">
              <w:rPr>
                <w:rFonts w:ascii="Times New Roman" w:hAnsi="Times New Roman" w:cs="Times New Roman"/>
              </w:rPr>
              <w:t xml:space="preserve"> egyenlőtlenség (n</w:t>
            </w:r>
            <w:r w:rsidRPr="00935508">
              <w:rPr>
                <w:rFonts w:ascii="Cambria Math" w:hAnsi="Cambria Math" w:cs="Cambria Math"/>
              </w:rPr>
              <w:t>∈</w:t>
            </w:r>
            <w:r w:rsidRPr="00935508">
              <w:rPr>
                <w:rFonts w:ascii="Times New Roman" w:hAnsi="Times New Roman" w:cs="Times New Roman"/>
                <w:b/>
              </w:rPr>
              <w:t>N</w:t>
            </w:r>
            <w:r w:rsidRPr="0093550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(Az lg x függvény szigorúan monoton növekedése miatt) </w:t>
            </w:r>
            <w:r w:rsidRPr="002F055E">
              <w:rPr>
                <w:rFonts w:ascii="Times New Roman" w:hAnsi="Times New Roman" w:cs="Times New Roman"/>
                <w:position w:val="-10"/>
              </w:rPr>
              <w:object w:dxaOrig="2120" w:dyaOrig="320">
                <v:shape id="_x0000_i1389" type="#_x0000_t75" style="width:105.75pt;height:15.75pt" o:ole="">
                  <v:imagedata r:id="rId758" o:title=""/>
                </v:shape>
                <o:OLEObject Type="Embed" ProgID="Equation.DSMT4" ShapeID="_x0000_i1389" DrawAspect="Content" ObjectID="_1573632182" r:id="rId759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Ebből (lg 0,99998 &lt; 0 miatt)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055E">
              <w:rPr>
                <w:rFonts w:ascii="Times New Roman" w:hAnsi="Times New Roman" w:cs="Times New Roman"/>
                <w:position w:val="-28"/>
              </w:rPr>
              <w:object w:dxaOrig="2260" w:dyaOrig="660">
                <v:shape id="_x0000_i1390" type="#_x0000_t75" style="width:113.25pt;height:33pt" o:ole="">
                  <v:imagedata r:id="rId760" o:title=""/>
                </v:shape>
                <o:OLEObject Type="Embed" ProgID="Equation.DSMT4" ShapeID="_x0000_i1390" DrawAspect="Content" ObjectID="_1573632183" r:id="rId761"/>
              </w:objec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A5017F" w:rsidRDefault="00F352D9" w:rsidP="00A5017F">
            <w:pPr>
              <w:rPr>
                <w:rFonts w:ascii="Times New Roman" w:hAnsi="Times New Roman" w:cs="Times New Roman"/>
                <w:lang w:val="de-DE"/>
              </w:rPr>
            </w:pPr>
            <w:r w:rsidRPr="00A5017F">
              <w:rPr>
                <w:rFonts w:ascii="Times New Roman" w:hAnsi="Times New Roman" w:cs="Times New Roman"/>
                <w:lang w:val="de-DE"/>
              </w:rPr>
              <w:t>tehát András legfeljebb 502 darabos készletet vehet.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098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lastRenderedPageBreak/>
        <w:t>Megjegyzés: Ha a vizsgázó egyenlőtlenség helyett egyenletet old meg, de nem indokolja, hogy az egyenlet megoldásából hogyan következik az egyenlőtlenség megoldása, akkor legfeljebb 5 pontot kaphat (egyenlet felírása 3 pont, jó megoldása 1 pont, jó válasz 1 pont).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II/9</w:t>
      </w:r>
      <w:r w:rsidRPr="00935508">
        <w:rPr>
          <w:rFonts w:ascii="Times New Roman" w:hAnsi="Times New Roman" w:cs="Times New Roman"/>
          <w:b/>
        </w:rPr>
        <w:t xml:space="preserve">. </w:t>
      </w:r>
      <w:r w:rsidRPr="00935508">
        <w:rPr>
          <w:rFonts w:ascii="Times New Roman" w:hAnsi="Times New Roman" w:cs="Times New Roman"/>
          <w:i/>
        </w:rPr>
        <w:t xml:space="preserve">Egy dobozban 17 darab egyforma sugarú golyó van. A golyók közül 8 darab sárga és 9 darab zöld. </w:t>
      </w:r>
    </w:p>
    <w:p w:rsidR="00F352D9" w:rsidRPr="00935508" w:rsidRDefault="00F352D9" w:rsidP="009205A4">
      <w:pPr>
        <w:pStyle w:val="Listaszerbekezds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b/>
          <w:i/>
        </w:rPr>
      </w:pPr>
      <w:r w:rsidRPr="00935508">
        <w:rPr>
          <w:rFonts w:ascii="Times New Roman" w:hAnsi="Times New Roman" w:cs="Times New Roman"/>
          <w:i/>
        </w:rPr>
        <w:t>Visszatevés nélkül kihúzunk a dobozból 3 golyót. Mennyi annak a valószínűsége, hogy a kihúzott 3 golyó egyszínű?</w:t>
      </w:r>
    </w:p>
    <w:p w:rsidR="00F352D9" w:rsidRPr="00935508" w:rsidRDefault="00F352D9" w:rsidP="009205A4">
      <w:pPr>
        <w:pStyle w:val="Listaszerbekezds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b/>
          <w:i/>
        </w:rPr>
      </w:pPr>
      <w:r w:rsidRPr="00935508">
        <w:rPr>
          <w:rFonts w:ascii="Times New Roman" w:hAnsi="Times New Roman" w:cs="Times New Roman"/>
          <w:i/>
        </w:rPr>
        <w:t>Ha úgy húzunk ki a dobozból 5 golyót, hogy a kivett golyót minden egyes húzás után visszatesszük, akkor mennyi annak a valószínűsége, hogy 3 alkalommal sárga golyót, 2 alkalommal pedig zöld golyót húzunk?</w:t>
      </w:r>
    </w:p>
    <w:p w:rsidR="00F352D9" w:rsidRPr="00935508" w:rsidRDefault="00F352D9" w:rsidP="009205A4">
      <w:pPr>
        <w:pStyle w:val="Listaszerbekezds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b/>
          <w:i/>
        </w:rPr>
      </w:pPr>
      <w:r w:rsidRPr="00935508">
        <w:rPr>
          <w:rFonts w:ascii="Times New Roman" w:hAnsi="Times New Roman" w:cs="Times New Roman"/>
          <w:i/>
        </w:rPr>
        <w:t>A golyók meg vannak számozva 1-től 17-ig. Mennyi annak a valószínűsége, hogy visszatevés nélkül 3 golyót kihúzva a golyókon található számok összege osztható 3-mal?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Válaszait három tizedesjegyre kerekítve adja meg!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2830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Az összes kihúzási lehetőségek száma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280" w:dyaOrig="720">
                <v:shape id="_x0000_i1391" type="#_x0000_t75" style="width:63.75pt;height:36pt" o:ole="">
                  <v:imagedata r:id="rId762" o:title=""/>
                </v:shape>
                <o:OLEObject Type="Embed" ProgID="Equation.DSMT4" ShapeID="_x0000_i1391" DrawAspect="Content" ObjectID="_1573632184" r:id="rId763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Három sárga golyót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040" w:dyaOrig="720">
                <v:shape id="_x0000_i1392" type="#_x0000_t75" style="width:51.75pt;height:36pt" o:ole="">
                  <v:imagedata r:id="rId764" o:title=""/>
                </v:shape>
                <o:OLEObject Type="Embed" ProgID="Equation.DSMT4" ShapeID="_x0000_i1392" DrawAspect="Content" ObjectID="_1573632185" r:id="rId765"/>
              </w:object>
            </w:r>
            <w:r w:rsidRPr="00935508">
              <w:rPr>
                <w:rFonts w:ascii="Times New Roman" w:hAnsi="Times New Roman" w:cs="Times New Roman"/>
              </w:rPr>
              <w:t xml:space="preserve"> -féleképpen, három zöld golyót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060" w:dyaOrig="720">
                <v:shape id="_x0000_i1393" type="#_x0000_t75" style="width:53.25pt;height:36pt" o:ole="">
                  <v:imagedata r:id="rId766" o:title=""/>
                </v:shape>
                <o:OLEObject Type="Embed" ProgID="Equation.DSMT4" ShapeID="_x0000_i1393" DrawAspect="Content" ObjectID="_1573632186" r:id="rId767"/>
              </w:object>
            </w:r>
            <w:r w:rsidRPr="00935508">
              <w:rPr>
                <w:rFonts w:ascii="Times New Roman" w:hAnsi="Times New Roman" w:cs="Times New Roman"/>
              </w:rPr>
              <w:t xml:space="preserve"> -féleképpen húzhatunk ki,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>a kedvező esetek száma így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700" w:dyaOrig="720">
                <v:shape id="_x0000_i1394" type="#_x0000_t75" style="width:84.75pt;height:36pt" o:ole="">
                  <v:imagedata r:id="rId768" o:title=""/>
                </v:shape>
                <o:OLEObject Type="Embed" ProgID="Equation.DSMT4" ShapeID="_x0000_i1394" DrawAspect="Content" ObjectID="_1573632187" r:id="rId769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>A keresett valószínűség</w: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Pr="00935508">
              <w:rPr>
                <w:rFonts w:ascii="Times New Roman" w:hAnsi="Times New Roman" w:cs="Times New Roman"/>
                <w:position w:val="-66"/>
              </w:rPr>
              <w:object w:dxaOrig="2720" w:dyaOrig="1440">
                <v:shape id="_x0000_i1395" type="#_x0000_t75" style="width:135.75pt;height:1in" o:ole="">
                  <v:imagedata r:id="rId770" o:title=""/>
                </v:shape>
                <o:OLEObject Type="Embed" ProgID="Equation.DSMT4" ShapeID="_x0000_i1395" DrawAspect="Content" ObjectID="_1573632188" r:id="rId771"/>
              </w:object>
            </w:r>
            <w:r w:rsidRPr="00935508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első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2830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Sárga golyó húzásának valószínűsége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396" type="#_x0000_t75" style="width:15.75pt;height:30.75pt" o:ole="">
                  <v:imagedata r:id="rId772" o:title=""/>
                </v:shape>
                <o:OLEObject Type="Embed" ProgID="Equation.DSMT4" ShapeID="_x0000_i1396" DrawAspect="Content" ObjectID="_1573632189" r:id="rId773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  <w:r w:rsidRPr="00935508">
              <w:rPr>
                <w:rFonts w:ascii="Times New Roman" w:hAnsi="Times New Roman" w:cs="Times New Roman"/>
              </w:rPr>
              <w:br/>
              <w:t xml:space="preserve">zöld golyó húzásának valószínűsége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20" w:dyaOrig="620">
                <v:shape id="_x0000_i1397" type="#_x0000_t75" style="width:15.75pt;height:30.75pt" o:ole="">
                  <v:imagedata r:id="rId774" o:title=""/>
                </v:shape>
                <o:OLEObject Type="Embed" ProgID="Equation.DSMT4" ShapeID="_x0000_i1397" DrawAspect="Content" ObjectID="_1573632190" r:id="rId775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2 pont akkor is jár, ha ezek a gondolatok csak a megoldásból derülnek ki.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kérdéses valószínűség binomiális eloszlást követ,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ezért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2420" w:dyaOrig="760">
                <v:shape id="_x0000_i1398" type="#_x0000_t75" style="width:120.75pt;height:38.25pt" o:ole="">
                  <v:imagedata r:id="rId776" o:title=""/>
                </v:shape>
                <o:OLEObject Type="Embed" ProgID="Equation.DSMT4" ShapeID="_x0000_i1398" DrawAspect="Content" ObjectID="_1573632191" r:id="rId77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≈ 0,292.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B. második megoldás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2830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(Mivel minden egyes húzás alkalmával mind a 17 golyót húzhatjuk, ezért) az összes esetek száma </w: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360" w:dyaOrig="320">
                <v:shape id="_x0000_i1399" type="#_x0000_t75" style="width:18pt;height:15.75pt" o:ole="">
                  <v:imagedata r:id="rId778" o:title=""/>
                </v:shape>
                <o:OLEObject Type="Embed" ProgID="Equation.DSMT4" ShapeID="_x0000_i1399" DrawAspect="Content" ObjectID="_1573632192" r:id="rId77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Mivel három sárga golyó húzására </w: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260" w:dyaOrig="320">
                <v:shape id="_x0000_i1400" type="#_x0000_t75" style="width:12.75pt;height:15.75pt" o:ole="">
                  <v:imagedata r:id="rId780" o:title=""/>
                </v:shape>
                <o:OLEObject Type="Embed" ProgID="Equation.DSMT4" ShapeID="_x0000_i1400" DrawAspect="Content" ObjectID="_1573632193" r:id="rId781"/>
              </w:object>
            </w:r>
            <w:r w:rsidRPr="00935508">
              <w:rPr>
                <w:rFonts w:ascii="Times New Roman" w:hAnsi="Times New Roman" w:cs="Times New Roman"/>
              </w:rPr>
              <w:t xml:space="preserve"> , két zöld golyó húzására </w: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260" w:dyaOrig="320">
                <v:shape id="_x0000_i1401" type="#_x0000_t75" style="width:12.75pt;height:15.75pt" o:ole="">
                  <v:imagedata r:id="rId782" o:title=""/>
                </v:shape>
                <o:OLEObject Type="Embed" ProgID="Equation.DSMT4" ShapeID="_x0000_i1401" DrawAspect="Content" ObjectID="_1573632194" r:id="rId783"/>
              </w:object>
            </w:r>
            <w:r w:rsidRPr="00935508">
              <w:rPr>
                <w:rFonts w:ascii="Times New Roman" w:hAnsi="Times New Roman" w:cs="Times New Roman"/>
              </w:rPr>
              <w:t xml:space="preserve">  lehetőségünk van, a golyók kihúzásának színsorrendje pedig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20" w:dyaOrig="720">
                <v:shape id="_x0000_i1402" type="#_x0000_t75" style="width:21pt;height:36pt" o:ole="">
                  <v:imagedata r:id="rId784" o:title=""/>
                </v:shape>
                <o:OLEObject Type="Embed" ProgID="Equation.DSMT4" ShapeID="_x0000_i1402" DrawAspect="Content" ObjectID="_1573632195" r:id="rId785"/>
              </w:object>
            </w:r>
            <w:r w:rsidRPr="00935508">
              <w:rPr>
                <w:rFonts w:ascii="Times New Roman" w:hAnsi="Times New Roman" w:cs="Times New Roman"/>
              </w:rPr>
              <w:t xml:space="preserve">  -féle lehet,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 a pont akkor is jár, ha ez a gondolat csak a megoldásból derül ki.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ezért a kedvező esetek száma: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499" w:dyaOrig="720">
                <v:shape id="_x0000_i1403" type="#_x0000_t75" style="width:24.75pt;height:36pt" o:ole="">
                  <v:imagedata r:id="rId786" o:title=""/>
                </v:shape>
                <o:OLEObject Type="Embed" ProgID="Equation.DSMT4" ShapeID="_x0000_i1403" DrawAspect="Content" ObjectID="_1573632196" r:id="rId787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360" w:dyaOrig="320">
                <v:shape id="_x0000_i1404" type="#_x0000_t75" style="width:18pt;height:15.75pt" o:ole="">
                  <v:imagedata r:id="rId788" o:title=""/>
                </v:shape>
                <o:OLEObject Type="Embed" ProgID="Equation.DSMT4" ShapeID="_x0000_i1404" DrawAspect="Content" ObjectID="_1573632197" r:id="rId789"/>
              </w:object>
            </w:r>
            <w:r w:rsidRPr="00935508">
              <w:rPr>
                <w:rFonts w:ascii="Times New Roman" w:hAnsi="Times New Roman" w:cs="Times New Roman"/>
                <w:position w:val="-6"/>
              </w:rPr>
              <w:object w:dxaOrig="260" w:dyaOrig="320">
                <v:shape id="_x0000_i1405" type="#_x0000_t75" style="width:12.75pt;height:15.75pt" o:ole="">
                  <v:imagedata r:id="rId780" o:title=""/>
                </v:shape>
                <o:OLEObject Type="Embed" ProgID="Equation.DSMT4" ShapeID="_x0000_i1405" DrawAspect="Content" ObjectID="_1573632198" r:id="rId790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rPr>
          <w:trHeight w:val="1060"/>
        </w:trPr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keresett valószínűség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920" w:dyaOrig="1020">
                <v:shape id="_x0000_i1406" type="#_x0000_t75" style="width:96pt;height:51pt" o:ole="">
                  <v:imagedata r:id="rId791" o:title=""/>
                </v:shape>
                <o:OLEObject Type="Embed" ProgID="Equation.DSMT4" ShapeID="_x0000_i1406" DrawAspect="Content" ObjectID="_1573632199" r:id="rId792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Összesen: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 xml:space="preserve">C.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957"/>
        <w:gridCol w:w="1275"/>
        <w:gridCol w:w="2830"/>
      </w:tblGrid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>A kihúzott három szám összege pontosan akkor osztható 3-mal, ha vagy mindhárom ugyanazt a maradékot adja 3-mal osztva,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>Ez a 2 pont akkor is jár, ha ez a gondolat csak a megoldásból derül ki.</w:t>
            </w: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>vagy 3-as maradékaik páronként különbözők.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0 maradékot a 3, 6, 9, 12, 15 számok adnak, közülük három szám húzása )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040" w:dyaOrig="720">
                <v:shape id="_x0000_i1407" type="#_x0000_t75" style="width:51.75pt;height:36pt" o:ole="">
                  <v:imagedata r:id="rId793" o:title=""/>
                </v:shape>
                <o:OLEObject Type="Embed" ProgID="Equation.DSMT4" ShapeID="_x0000_i1407" DrawAspect="Content" ObjectID="_1573632200" r:id="rId794"/>
              </w:object>
            </w:r>
            <w:r w:rsidRPr="00935508">
              <w:rPr>
                <w:rFonts w:ascii="Times New Roman" w:hAnsi="Times New Roman" w:cs="Times New Roman"/>
              </w:rPr>
              <w:t xml:space="preserve"> -féleképpen lehetséges.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1 maradékot az 1, 4, 7, 10, 13, 16 számok adnak, közülük három szám húzása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060" w:dyaOrig="720">
                <v:shape id="_x0000_i1408" type="#_x0000_t75" style="width:53.25pt;height:36pt" o:ole="">
                  <v:imagedata r:id="rId795" o:title=""/>
                </v:shape>
                <o:OLEObject Type="Embed" ProgID="Equation.DSMT4" ShapeID="_x0000_i1408" DrawAspect="Content" ObjectID="_1573632201" r:id="rId796"/>
              </w:object>
            </w:r>
            <w:r w:rsidRPr="00935508">
              <w:rPr>
                <w:rFonts w:ascii="Times New Roman" w:hAnsi="Times New Roman" w:cs="Times New Roman"/>
              </w:rPr>
              <w:t xml:space="preserve"> -féleképpen lehetséges.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2 maradékot a 2, 5, 8, 11, 14, 17 számok adnak, közülük három szám húzása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060" w:dyaOrig="720">
                <v:shape id="_x0000_i1409" type="#_x0000_t75" style="width:53.25pt;height:36pt" o:ole="">
                  <v:imagedata r:id="rId795" o:title=""/>
                </v:shape>
                <o:OLEObject Type="Embed" ProgID="Equation.DSMT4" ShapeID="_x0000_i1409" DrawAspect="Content" ObjectID="_1573632202" r:id="rId797"/>
              </w:object>
            </w:r>
            <w:r w:rsidRPr="00935508">
              <w:rPr>
                <w:rFonts w:ascii="Times New Roman" w:hAnsi="Times New Roman" w:cs="Times New Roman"/>
              </w:rPr>
              <w:t xml:space="preserve"> -féleképpen lehetséges.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A páronként különböző maradékot adó húzások szá- ma </w:t>
            </w:r>
            <w:r w:rsidRPr="00935508">
              <w:rPr>
                <w:rFonts w:ascii="Times New Roman" w:hAnsi="Times New Roman" w:cs="Times New Roman"/>
                <w:position w:val="-14"/>
              </w:rPr>
              <w:object w:dxaOrig="1260" w:dyaOrig="400">
                <v:shape id="_x0000_i1410" type="#_x0000_t75" style="width:63pt;height:20.25pt" o:ole="">
                  <v:imagedata r:id="rId798" o:title=""/>
                </v:shape>
                <o:OLEObject Type="Embed" ProgID="Equation.DSMT4" ShapeID="_x0000_i1410" DrawAspect="Content" ObjectID="_1573632203" r:id="rId799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lastRenderedPageBreak/>
              <w:t xml:space="preserve">A kedvező esetek száma: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2640" w:dyaOrig="720">
                <v:shape id="_x0000_i1411" type="#_x0000_t75" style="width:132pt;height:36pt" o:ole="">
                  <v:imagedata r:id="rId800" o:title=""/>
                </v:shape>
                <o:OLEObject Type="Embed" ProgID="Equation.DSMT4" ShapeID="_x0000_i1411" DrawAspect="Content" ObjectID="_1573632204" r:id="rId80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</w:rPr>
              <w:t xml:space="preserve">Mivel az összes esetek száma </w:t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1280" w:dyaOrig="720">
                <v:shape id="_x0000_i1412" type="#_x0000_t75" style="width:63.75pt;height:36pt" o:ole="">
                  <v:imagedata r:id="rId762" o:title=""/>
                </v:shape>
                <o:OLEObject Type="Embed" ProgID="Equation.DSMT4" ShapeID="_x0000_i1412" DrawAspect="Content" ObjectID="_1573632205" r:id="rId802"/>
              </w:object>
            </w:r>
            <w:r w:rsidRPr="00935508">
              <w:rPr>
                <w:rFonts w:ascii="Times New Roman" w:hAnsi="Times New Roman" w:cs="Times New Roman"/>
              </w:rPr>
              <w:t xml:space="preserve">  ezért a keresett valószínűség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660" w:dyaOrig="620">
                <v:shape id="_x0000_i1413" type="#_x0000_t75" style="width:83.25pt;height:30.75pt" o:ole="">
                  <v:imagedata r:id="rId803" o:title=""/>
                </v:shape>
                <o:OLEObject Type="Embed" ProgID="Equation.DSMT4" ShapeID="_x0000_i1413" DrawAspect="Content" ObjectID="_1573632206" r:id="rId804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352D9" w:rsidRPr="00935508" w:rsidTr="00A5017F">
        <w:tc>
          <w:tcPr>
            <w:tcW w:w="4957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8 pont</w:t>
            </w:r>
          </w:p>
        </w:tc>
        <w:tc>
          <w:tcPr>
            <w:tcW w:w="2830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Megjegyzések: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1. Ha a vizsgázó valamelyik válaszában nem kerekít vagy rosszul kerekít, akkor ezért a teljes feladatban összesen 1 pontot veszítsen.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 xml:space="preserve">2. Százalékban megadott helyes válaszok is elfogadhatók. 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3. Ha a vizsgázó megoldásában rossz modellt használ (a visszatevéses és a visszatevés nélküli mintavételt felcseréli), akkor az a) és b) feladatokban 0 pontot, a c) feladatban legfeljebb 4 pontot kaphat.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b/>
        </w:rPr>
      </w:pPr>
      <w:r w:rsidRPr="00935508">
        <w:rPr>
          <w:rFonts w:ascii="Times New Roman" w:hAnsi="Times New Roman" w:cs="Times New Roman"/>
          <w:b/>
        </w:rPr>
        <w:t>emelt szint, magyar, mint idegen nyelv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II/7</w:t>
      </w:r>
      <w:r w:rsidRPr="00935508">
        <w:rPr>
          <w:rFonts w:ascii="Times New Roman" w:hAnsi="Times New Roman" w:cs="Times New Roman"/>
          <w:b/>
        </w:rPr>
        <w:t xml:space="preserve">. </w:t>
      </w:r>
      <w:r w:rsidRPr="00935508">
        <w:rPr>
          <w:rFonts w:ascii="Times New Roman" w:hAnsi="Times New Roman" w:cs="Times New Roman"/>
          <w:i/>
        </w:rPr>
        <w:t>Egy mobiltelefon-szolgáltató társaság több évi statisztikája azt mutatja, hogy a szabályosan elküldött SMS-ek (szöveges telefonüzenetek) közül átlagosan minden hatvanadik nem jut el a címzettjéhez. A következőkben ezen szolgáltató által továbbított SMS-ekről lesz szó.</w:t>
      </w:r>
    </w:p>
    <w:p w:rsidR="00F352D9" w:rsidRPr="00935508" w:rsidRDefault="00F352D9" w:rsidP="009205A4">
      <w:pPr>
        <w:pStyle w:val="Listaszerbekezds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Döntse el, hogy az alábbi állítások közül melyik igaz, illetve melyik hamis! Tegyen a megfelelő mezőbe egy ×-et! ( A válaszokhoz indoklás nem kell.)</w:t>
      </w: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6095"/>
        <w:gridCol w:w="851"/>
        <w:gridCol w:w="845"/>
      </w:tblGrid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Állítás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Igaz</w:t>
            </w: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Hamis</w:t>
            </w:r>
          </w:p>
        </w:tc>
      </w:tr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egy hónap alatt 45 SMS-t küldünk, akkor biztos, hogy mindegyik megérkezik a címzettjéhez.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minden SMS-t kétszer küldünk el, akkor legalább az egyik üzenet biztosan megérkezik mindegyik párból.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Lehetséges, hogy a tegnap elküldött 5 SMS-ből csak egy jutott el a címzetthez.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tíz nap alatt 120 SMS-t küldünk, akkor lehet, hogy mindegyik megérkezik a címzettjéhez.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9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két nap alatt 180 SMS-t küldtünk, akkor közülük három biztosan nem érkezett meg.</w:t>
            </w:r>
          </w:p>
        </w:tc>
        <w:tc>
          <w:tcPr>
            <w:tcW w:w="851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:rsidR="00F352D9" w:rsidRPr="00935508" w:rsidRDefault="00F352D9" w:rsidP="00A5017F">
            <w:pPr>
              <w:pStyle w:val="Listaszerbekezds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pStyle w:val="Listaszerbekezds"/>
        <w:spacing w:line="240" w:lineRule="auto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A továbbiakban feltételezzük, hogy a sikeresen elküldött SMS-ek száma binomiális eloszlást követ.</w:t>
      </w:r>
    </w:p>
    <w:p w:rsidR="00F352D9" w:rsidRPr="00935508" w:rsidRDefault="00F352D9" w:rsidP="009205A4">
      <w:pPr>
        <w:pStyle w:val="Listaszerbekezds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Mekkora a valószínűsége annak, hogy három elküldött SMS-ből pontosan egy nem érkezik meg?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 számításaihoz kerekített értékeket használ, akkor 4 tizedes jegyre kerekített alakjukkal számoljon!</w:t>
      </w:r>
    </w:p>
    <w:p w:rsidR="00F352D9" w:rsidRPr="00935508" w:rsidRDefault="00F352D9" w:rsidP="009205A4">
      <w:pPr>
        <w:pStyle w:val="Listaszerbekezds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Legalább hány SMS elküldése esetén mondhatjuk, hogy legalább 98% a valószínűsége annak, hogy közülük legalább egy nem érkezett meg?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i/>
        </w:rPr>
        <w:t>Ha számításaihoz kerekített értékeket használ, akkor 4 tizedes jegyre kerekített alakjukkal számoljon!</w:t>
      </w: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</w:rPr>
      </w:pPr>
    </w:p>
    <w:p w:rsidR="00F352D9" w:rsidRPr="00935508" w:rsidRDefault="00F352D9" w:rsidP="00F352D9">
      <w:pPr>
        <w:spacing w:line="240" w:lineRule="auto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>Megoldás:</w:t>
      </w: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</w:rPr>
        <w:lastRenderedPageBreak/>
        <w:t>B</w:t>
      </w:r>
      <w:r w:rsidRPr="00935508">
        <w:rPr>
          <w:rFonts w:ascii="Times New Roman" w:hAnsi="Times New Roman" w:cs="Times New Roman"/>
        </w:rPr>
        <w:t>.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4738"/>
        <w:gridCol w:w="1276"/>
        <w:gridCol w:w="2688"/>
      </w:tblGrid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statisztika szerint egy elküldött SMS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414" type="#_x0000_t75" style="width:17.25pt;height:30.75pt" o:ole="">
                  <v:imagedata r:id="rId805" o:title=""/>
                </v:shape>
                <o:OLEObject Type="Embed" ProgID="Equation.DSMT4" ShapeID="_x0000_i1414" DrawAspect="Content" ObjectID="_1573632207" r:id="rId806"/>
              </w:object>
            </w:r>
            <w:r w:rsidRPr="00935508">
              <w:rPr>
                <w:rFonts w:ascii="Times New Roman" w:hAnsi="Times New Roman" w:cs="Times New Roman"/>
              </w:rPr>
              <w:t xml:space="preserve">  , azaz körülbelül 0,0167 valószínűséggel nem érkezik meg,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Ezt a 2 pontot akkor is megkapja a vizsgázó, ha ez a gondolat csak a megoldásából és így 1–0,0167=0,9833 valószínűséggel megérkezik olvasható ki.</w:t>
            </w: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és így 1–0,0167=0,9833 valószínűséggel megérkezik a címzetthez.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Annak a valószínűsége, hogy 3 darab SMS közül pontosan 1 nem érkezik meg :</w:t>
            </w:r>
            <w:r w:rsidRPr="00935508">
              <w:rPr>
                <w:rFonts w:ascii="Times New Roman" w:hAnsi="Times New Roman" w:cs="Times New Roman"/>
              </w:rPr>
              <w:br/>
            </w:r>
            <w:r w:rsidRPr="00935508">
              <w:rPr>
                <w:rFonts w:ascii="Times New Roman" w:hAnsi="Times New Roman" w:cs="Times New Roman"/>
                <w:position w:val="-30"/>
              </w:rPr>
              <w:object w:dxaOrig="2180" w:dyaOrig="720">
                <v:shape id="_x0000_i1415" type="#_x0000_t75" style="width:108.75pt;height:36pt" o:ole="">
                  <v:imagedata r:id="rId807" o:title=""/>
                </v:shape>
                <o:OLEObject Type="Embed" ProgID="Equation.DSMT4" ShapeID="_x0000_i1415" DrawAspect="Content" ObjectID="_1573632208" r:id="rId808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a binomiális együttható hiányzik, vagy hibás, akkor az utolsó két pontból legfeljebb 1-et kaphat.</w:t>
            </w: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ami közelítőleg 0,0484 (azaz 4,84%).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4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Ha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416" type="#_x0000_t75" style="width:17.25pt;height:30.75pt" o:ole="">
                  <v:imagedata r:id="rId805" o:title=""/>
                </v:shape>
                <o:OLEObject Type="Embed" ProgID="Equation.DSMT4" ShapeID="_x0000_i1416" DrawAspect="Content" ObjectID="_1573632209" r:id="rId809"/>
              </w:object>
            </w:r>
            <w:r w:rsidRPr="00935508">
              <w:rPr>
                <w:rFonts w:ascii="Times New Roman" w:hAnsi="Times New Roman" w:cs="Times New Roman"/>
              </w:rPr>
              <w:t xml:space="preserve"> -dal és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340" w:dyaOrig="620">
                <v:shape id="_x0000_i1417" type="#_x0000_t75" style="width:17.25pt;height:30.75pt" o:ole="">
                  <v:imagedata r:id="rId810" o:title=""/>
                </v:shape>
                <o:OLEObject Type="Embed" ProgID="Equation.DSMT4" ShapeID="_x0000_i1417" DrawAspect="Content" ObjectID="_1573632210" r:id="rId811"/>
              </w:object>
            </w:r>
            <w:r w:rsidRPr="00935508">
              <w:rPr>
                <w:rFonts w:ascii="Times New Roman" w:hAnsi="Times New Roman" w:cs="Times New Roman"/>
              </w:rPr>
              <w:t xml:space="preserve"> -dal számol, akkor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700" w:dyaOrig="620">
                <v:shape id="_x0000_i1418" type="#_x0000_t75" style="width:35.25pt;height:30.75pt" o:ole="">
                  <v:imagedata r:id="rId812" o:title=""/>
                </v:shape>
                <o:OLEObject Type="Embed" ProgID="Equation.DSMT4" ShapeID="_x0000_i1418" DrawAspect="Content" ObjectID="_1573632211" r:id="rId813"/>
              </w:object>
            </w:r>
            <w:r w:rsidRPr="00935508">
              <w:rPr>
                <w:rFonts w:ascii="Times New Roman" w:hAnsi="Times New Roman" w:cs="Times New Roman"/>
              </w:rPr>
              <w:t xml:space="preserve">  ≈0,0483 adódik.</w:t>
            </w:r>
          </w:p>
        </w:tc>
      </w:tr>
    </w:tbl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  <w:r w:rsidRPr="00935508">
        <w:rPr>
          <w:rFonts w:ascii="Times New Roman" w:hAnsi="Times New Roman" w:cs="Times New Roman"/>
          <w:b/>
        </w:rPr>
        <w:t>C</w:t>
      </w:r>
      <w:r w:rsidRPr="00935508">
        <w:rPr>
          <w:rFonts w:ascii="Times New Roman" w:hAnsi="Times New Roman" w:cs="Times New Roman"/>
        </w:rPr>
        <w:t xml:space="preserve">. 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4738"/>
        <w:gridCol w:w="1276"/>
        <w:gridCol w:w="2688"/>
      </w:tblGrid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Ha n darab SMS-t küldünk, akkor annak a valószínűsége, hogy ezek mindegyike megérkezik: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820" w:dyaOrig="360">
                <v:shape id="_x0000_i1419" type="#_x0000_t75" style="width:41.25pt;height:18pt" o:ole="">
                  <v:imagedata r:id="rId814" o:title=""/>
                </v:shape>
                <o:OLEObject Type="Embed" ProgID="Equation.DSMT4" ShapeID="_x0000_i1419" DrawAspect="Content" ObjectID="_1573632212" r:id="rId815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Ezért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1100" w:dyaOrig="360">
                <v:shape id="_x0000_i1420" type="#_x0000_t75" style="width:54.75pt;height:18pt" o:ole="">
                  <v:imagedata r:id="rId816" o:title=""/>
                </v:shape>
                <o:OLEObject Type="Embed" ProgID="Equation.DSMT4" ShapeID="_x0000_i1420" DrawAspect="Content" ObjectID="_1573632213" r:id="rId817"/>
              </w:object>
            </w:r>
            <w:r w:rsidRPr="00935508">
              <w:rPr>
                <w:rFonts w:ascii="Times New Roman" w:hAnsi="Times New Roman" w:cs="Times New Roman"/>
              </w:rPr>
              <w:t xml:space="preserve"> valószínűséggel legalább egy SMS nem érkezik meg.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 w:val="restart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 jár a következő megállapításért: Legfeljebb 2 % annak a valószínűsége, hogy mindegyik SMS megérkezik a címzettjéhez.</w:t>
            </w: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Azt a legkisebb n természetes számot keressük, amelyekre: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1800" w:dyaOrig="360">
                <v:shape id="_x0000_i1421" type="#_x0000_t75" style="width:90pt;height:18pt" o:ole="">
                  <v:imagedata r:id="rId818" o:title=""/>
                </v:shape>
                <o:OLEObject Type="Embed" ProgID="Equation.DSMT4" ShapeID="_x0000_i1421" DrawAspect="Content" ObjectID="_1573632214" r:id="rId819"/>
              </w:objec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  <w:vMerge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Rendezve: </w:t>
            </w:r>
            <w:r w:rsidRPr="00935508">
              <w:rPr>
                <w:rFonts w:ascii="Times New Roman" w:hAnsi="Times New Roman" w:cs="Times New Roman"/>
                <w:position w:val="-10"/>
              </w:rPr>
              <w:object w:dxaOrig="1660" w:dyaOrig="360">
                <v:shape id="_x0000_i1422" type="#_x0000_t75" style="width:83.25pt;height:18pt" o:ole="">
                  <v:imagedata r:id="rId820" o:title=""/>
                </v:shape>
                <o:OLEObject Type="Embed" ProgID="Equation.DSMT4" ShapeID="_x0000_i1422" DrawAspect="Content" ObjectID="_1573632215" r:id="rId821"/>
              </w:object>
            </w:r>
            <w:r w:rsidRPr="0093550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Ebből </w:t>
            </w:r>
            <w:r w:rsidRPr="00935508">
              <w:rPr>
                <w:rFonts w:ascii="Times New Roman" w:hAnsi="Times New Roman" w:cs="Times New Roman"/>
                <w:position w:val="-14"/>
              </w:rPr>
              <w:object w:dxaOrig="1620" w:dyaOrig="380">
                <v:shape id="_x0000_i1423" type="#_x0000_t75" style="width:81pt;height:18.75pt" o:ole="">
                  <v:imagedata r:id="rId822" o:title=""/>
                </v:shape>
                <o:OLEObject Type="Embed" ProgID="Equation.DSMT4" ShapeID="_x0000_i1423" DrawAspect="Content" ObjectID="_1573632216" r:id="rId823"/>
              </w:object>
            </w:r>
            <w:r w:rsidRPr="00935508">
              <w:rPr>
                <w:rFonts w:ascii="Times New Roman" w:hAnsi="Times New Roman" w:cs="Times New Roman"/>
              </w:rPr>
              <w:t xml:space="preserve"> (mert az 1-nél kisebb alapú logaritmusfüggvények szigorúan monoton csökkenők),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n ≥ 232,3 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számol, akkor n ≥ 232,8- at kap az egyenlőtlenség megoldásaként.</w:t>
            </w: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Tehát, ha legalább 233 SMS-t küldünk, akkor legalább 0,98 annak a valószínűsége, hogy ezek közül legalább 1 nem érkezik meg a címzettjéhez.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4738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76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7 pont</w:t>
            </w:r>
          </w:p>
        </w:tc>
        <w:tc>
          <w:tcPr>
            <w:tcW w:w="2688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Ha egyenlőtlenség helyett egyenletet old meg, de nem indokolja azt, hogy a legkisebb értéket kapta meg (pl. monotonitásra való hivatkozással), akkor a c) rész megoldására legfeljebb 4 pontot kaphat.</w:t>
            </w:r>
          </w:p>
        </w:tc>
      </w:tr>
    </w:tbl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  <w:i/>
        </w:rPr>
      </w:pPr>
      <w:r w:rsidRPr="00935508">
        <w:rPr>
          <w:rFonts w:ascii="Times New Roman" w:hAnsi="Times New Roman" w:cs="Times New Roman"/>
          <w:b/>
          <w:u w:val="single"/>
        </w:rPr>
        <w:t>II/9</w:t>
      </w:r>
      <w:r w:rsidRPr="00935508">
        <w:rPr>
          <w:rFonts w:ascii="Times New Roman" w:hAnsi="Times New Roman" w:cs="Times New Roman"/>
        </w:rPr>
        <w:t xml:space="preserve">. </w:t>
      </w:r>
      <w:r w:rsidRPr="00935508">
        <w:rPr>
          <w:rFonts w:ascii="Times New Roman" w:hAnsi="Times New Roman" w:cs="Times New Roman"/>
          <w:i/>
        </w:rPr>
        <w:t>András a gimnázium kosárlabdacsapatának legeredményesebb tagja. A tízfordulós középiskolai bajnokságban a hatodik, hetedik, nyolcadik és kilencedik fordulóban rendre 23, 14, 11 és 20 pontot dobott. A kilencedik forduló után András pontátlaga nagyobb volt, mint az első öt forduló utáni pontátlaga. A bajnokság végén kiderült, hogy a tíz meccs során átlagosan legalább 18 pontot dobott meccsenként. Legkevesebb hány pontot dobott András a bajnokság tizedik fordulójában?</w:t>
      </w:r>
    </w:p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  <w:i/>
          <w:u w:val="single"/>
        </w:rPr>
      </w:pPr>
      <w:r w:rsidRPr="00935508">
        <w:rPr>
          <w:rFonts w:ascii="Times New Roman" w:hAnsi="Times New Roman" w:cs="Times New Roman"/>
          <w:i/>
          <w:u w:val="single"/>
        </w:rPr>
        <w:t xml:space="preserve">Megoldás: 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164"/>
        <w:gridCol w:w="1275"/>
        <w:gridCol w:w="2263"/>
      </w:tblGrid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bajnokság első felében, (az első öt mérkőzésen) az András által dobott pontok átlaga legyen a. Az első öt fordulóban összesen dobott pontok száma így: 5a.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hatodik, hetedik, nyolcadik és kilencedik mérkőzésen András összesen 23 +14 +11+ 20 = 68 pontot dobott.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kilencedik forduló utáni pontátlag: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800" w:dyaOrig="620">
                <v:shape id="_x0000_i1424" type="#_x0000_t75" style="width:39.75pt;height:30.75pt" o:ole="">
                  <v:imagedata r:id="rId824" o:title=""/>
                </v:shape>
                <o:OLEObject Type="Embed" ProgID="Equation.DSMT4" ShapeID="_x0000_i1424" DrawAspect="Content" ObjectID="_1573632217" r:id="rId825"/>
              </w:object>
            </w:r>
            <w:r w:rsidRPr="00935508">
              <w:rPr>
                <w:rFonts w:ascii="Times New Roman" w:hAnsi="Times New Roman" w:cs="Times New Roman"/>
              </w:rPr>
              <w:t xml:space="preserve"> 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 feltétel alapján ez az átlag nagyobb, mint az első öt mérkőzésen dobott átlag,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azaz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160" w:dyaOrig="620">
                <v:shape id="_x0000_i1425" type="#_x0000_t75" style="width:57.75pt;height:30.75pt" o:ole="">
                  <v:imagedata r:id="rId826" o:title=""/>
                </v:shape>
                <o:OLEObject Type="Embed" ProgID="Equation.DSMT4" ShapeID="_x0000_i1425" DrawAspect="Content" ObjectID="_1573632218" r:id="rId827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ahonnan a &lt; 17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tizedik mérkőzésen András által dobott pontok száma legyen x. A bajnokság végén András mérkőzésenkénti pontátlaga: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140" w:dyaOrig="620">
                <v:shape id="_x0000_i1426" type="#_x0000_t75" style="width:57pt;height:30.75pt" o:ole="">
                  <v:imagedata r:id="rId828" o:title=""/>
                </v:shape>
                <o:OLEObject Type="Embed" ProgID="Equation.DSMT4" ShapeID="_x0000_i1426" DrawAspect="Content" ObjectID="_1573632219" r:id="rId829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 xml:space="preserve">A feltétel alapján: </w:t>
            </w:r>
            <w:r w:rsidRPr="00935508">
              <w:rPr>
                <w:rFonts w:ascii="Times New Roman" w:hAnsi="Times New Roman" w:cs="Times New Roman"/>
                <w:position w:val="-24"/>
              </w:rPr>
              <w:object w:dxaOrig="1579" w:dyaOrig="620">
                <v:shape id="_x0000_i1427" type="#_x0000_t75" style="width:78.75pt;height:30.75pt" o:ole="">
                  <v:imagedata r:id="rId830" o:title=""/>
                </v:shape>
                <o:OLEObject Type="Embed" ProgID="Equation.DSMT4" ShapeID="_x0000_i1427" DrawAspect="Content" ObjectID="_1573632220" r:id="rId831"/>
              </w:objec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azaz 5a + 68+ x ≥ 180,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ahonnan x ≥112 − 5a 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Mivel a &lt; 17,</w:t>
            </w:r>
            <w:r w:rsidRPr="00935508">
              <w:rPr>
                <w:rFonts w:ascii="Times New Roman" w:hAnsi="Times New Roman" w:cs="Times New Roman"/>
              </w:rPr>
              <w:br/>
              <w:t xml:space="preserve"> x ≥ 112−5a &gt; 112−5</w:t>
            </w:r>
            <w:r w:rsidRPr="00935508">
              <w:rPr>
                <w:rFonts w:ascii="Cambria Math" w:hAnsi="Cambria Math" w:cs="Cambria Math"/>
              </w:rPr>
              <w:t>⋅</w:t>
            </w:r>
            <w:r w:rsidRPr="00935508">
              <w:rPr>
                <w:rFonts w:ascii="Times New Roman" w:hAnsi="Times New Roman" w:cs="Times New Roman"/>
              </w:rPr>
              <w:t>17 = 112−85 = 27 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2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Mivel x &gt; 27 , ezért Andrásnak legalább 28 pontot kellett dobnia az utolsó fordulóban.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  <w:r w:rsidRPr="00935508">
              <w:rPr>
                <w:rFonts w:ascii="Times New Roman" w:hAnsi="Times New Roman" w:cs="Times New Roman"/>
              </w:rPr>
              <w:t>1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  <w:tr w:rsidR="00F352D9" w:rsidRPr="00935508" w:rsidTr="00A5017F">
        <w:tc>
          <w:tcPr>
            <w:tcW w:w="5164" w:type="dxa"/>
          </w:tcPr>
          <w:p w:rsidR="00F352D9" w:rsidRPr="00935508" w:rsidRDefault="00F352D9" w:rsidP="00A5017F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 xml:space="preserve">Összesen: </w:t>
            </w:r>
          </w:p>
        </w:tc>
        <w:tc>
          <w:tcPr>
            <w:tcW w:w="1275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  <w:b/>
              </w:rPr>
            </w:pPr>
            <w:r w:rsidRPr="00935508">
              <w:rPr>
                <w:rFonts w:ascii="Times New Roman" w:hAnsi="Times New Roman" w:cs="Times New Roman"/>
                <w:b/>
              </w:rPr>
              <w:t>16 pont</w:t>
            </w:r>
          </w:p>
        </w:tc>
        <w:tc>
          <w:tcPr>
            <w:tcW w:w="2263" w:type="dxa"/>
          </w:tcPr>
          <w:p w:rsidR="00F352D9" w:rsidRPr="00935508" w:rsidRDefault="00F352D9" w:rsidP="00A5017F">
            <w:pPr>
              <w:rPr>
                <w:rFonts w:ascii="Times New Roman" w:hAnsi="Times New Roman" w:cs="Times New Roman"/>
              </w:rPr>
            </w:pPr>
          </w:p>
        </w:tc>
      </w:tr>
    </w:tbl>
    <w:p w:rsidR="00F352D9" w:rsidRPr="00935508" w:rsidRDefault="00F352D9" w:rsidP="00F352D9">
      <w:pPr>
        <w:spacing w:line="240" w:lineRule="auto"/>
        <w:ind w:left="360"/>
        <w:rPr>
          <w:rFonts w:ascii="Times New Roman" w:hAnsi="Times New Roman" w:cs="Times New Roman"/>
        </w:rPr>
      </w:pPr>
    </w:p>
    <w:p w:rsidR="00ED10A7" w:rsidRPr="00182E71" w:rsidRDefault="00ED10A7" w:rsidP="00962C6D">
      <w:pPr>
        <w:tabs>
          <w:tab w:val="left" w:pos="3150"/>
        </w:tabs>
        <w:rPr>
          <w:rFonts w:ascii="Times New Roman" w:hAnsi="Times New Roman" w:cs="Times New Roman"/>
          <w:b/>
          <w:lang w:val="hu-HU"/>
        </w:rPr>
      </w:pPr>
    </w:p>
    <w:sectPr w:rsidR="00ED10A7" w:rsidRPr="00182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EFF" w:rsidRDefault="005B4EFF" w:rsidP="008C633A">
      <w:pPr>
        <w:spacing w:after="0" w:line="240" w:lineRule="auto"/>
      </w:pPr>
      <w:r>
        <w:separator/>
      </w:r>
    </w:p>
  </w:endnote>
  <w:endnote w:type="continuationSeparator" w:id="0">
    <w:p w:rsidR="005B4EFF" w:rsidRDefault="005B4EFF" w:rsidP="008C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EFF" w:rsidRDefault="005B4EFF" w:rsidP="008C633A">
      <w:pPr>
        <w:spacing w:after="0" w:line="240" w:lineRule="auto"/>
      </w:pPr>
      <w:r>
        <w:separator/>
      </w:r>
    </w:p>
  </w:footnote>
  <w:footnote w:type="continuationSeparator" w:id="0">
    <w:p w:rsidR="005B4EFF" w:rsidRDefault="005B4EFF" w:rsidP="008C6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936"/>
    <w:multiLevelType w:val="hybridMultilevel"/>
    <w:tmpl w:val="31504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10BD5"/>
    <w:multiLevelType w:val="hybridMultilevel"/>
    <w:tmpl w:val="E42ADD4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E6C79"/>
    <w:multiLevelType w:val="hybridMultilevel"/>
    <w:tmpl w:val="5B3A34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514D2"/>
    <w:multiLevelType w:val="hybridMultilevel"/>
    <w:tmpl w:val="9628F7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66F2B"/>
    <w:multiLevelType w:val="hybridMultilevel"/>
    <w:tmpl w:val="15F6BB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528F6"/>
    <w:multiLevelType w:val="hybridMultilevel"/>
    <w:tmpl w:val="992E03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863EB"/>
    <w:multiLevelType w:val="hybridMultilevel"/>
    <w:tmpl w:val="87C06C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130A8"/>
    <w:multiLevelType w:val="hybridMultilevel"/>
    <w:tmpl w:val="E0AA78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5C5444"/>
    <w:multiLevelType w:val="hybridMultilevel"/>
    <w:tmpl w:val="6D2210F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E183E"/>
    <w:multiLevelType w:val="hybridMultilevel"/>
    <w:tmpl w:val="A14683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E4DBF"/>
    <w:multiLevelType w:val="hybridMultilevel"/>
    <w:tmpl w:val="A84ACC6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A10C9"/>
    <w:multiLevelType w:val="hybridMultilevel"/>
    <w:tmpl w:val="2EF0FC54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D06E8C"/>
    <w:multiLevelType w:val="hybridMultilevel"/>
    <w:tmpl w:val="81CE50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B20C2"/>
    <w:multiLevelType w:val="hybridMultilevel"/>
    <w:tmpl w:val="8A72D61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56643"/>
    <w:multiLevelType w:val="hybridMultilevel"/>
    <w:tmpl w:val="C67C1470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2540D6"/>
    <w:multiLevelType w:val="hybridMultilevel"/>
    <w:tmpl w:val="FDBE05A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91EFA8E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8112E"/>
    <w:multiLevelType w:val="hybridMultilevel"/>
    <w:tmpl w:val="0C8EF1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75067D"/>
    <w:multiLevelType w:val="hybridMultilevel"/>
    <w:tmpl w:val="3CB0A2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D340B"/>
    <w:multiLevelType w:val="hybridMultilevel"/>
    <w:tmpl w:val="99D86D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F2506"/>
    <w:multiLevelType w:val="hybridMultilevel"/>
    <w:tmpl w:val="C34821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8374BC"/>
    <w:multiLevelType w:val="hybridMultilevel"/>
    <w:tmpl w:val="C9206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4B345A"/>
    <w:multiLevelType w:val="hybridMultilevel"/>
    <w:tmpl w:val="BA2CC8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4D0EB9E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018F5"/>
    <w:multiLevelType w:val="hybridMultilevel"/>
    <w:tmpl w:val="7DCC970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50E32"/>
    <w:multiLevelType w:val="hybridMultilevel"/>
    <w:tmpl w:val="ACA014A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10584B"/>
    <w:multiLevelType w:val="hybridMultilevel"/>
    <w:tmpl w:val="EC76F1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DC60C2"/>
    <w:multiLevelType w:val="hybridMultilevel"/>
    <w:tmpl w:val="968AC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96610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6210A3"/>
    <w:multiLevelType w:val="hybridMultilevel"/>
    <w:tmpl w:val="D1A2B684"/>
    <w:lvl w:ilvl="0" w:tplc="06985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3F0DB3"/>
    <w:multiLevelType w:val="hybridMultilevel"/>
    <w:tmpl w:val="2592CF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D410FF"/>
    <w:multiLevelType w:val="hybridMultilevel"/>
    <w:tmpl w:val="DDBCFFF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CB4043"/>
    <w:multiLevelType w:val="hybridMultilevel"/>
    <w:tmpl w:val="DC3219C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B27125"/>
    <w:multiLevelType w:val="hybridMultilevel"/>
    <w:tmpl w:val="365E171E"/>
    <w:lvl w:ilvl="0" w:tplc="595C805C">
      <w:start w:val="1"/>
      <w:numFmt w:val="upp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435655C"/>
    <w:multiLevelType w:val="hybridMultilevel"/>
    <w:tmpl w:val="4F4C842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C82723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9098A"/>
    <w:multiLevelType w:val="hybridMultilevel"/>
    <w:tmpl w:val="2AC67522"/>
    <w:lvl w:ilvl="0" w:tplc="331AD5C2">
      <w:numFmt w:val="bullet"/>
      <w:lvlText w:val="•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47A66068"/>
    <w:multiLevelType w:val="hybridMultilevel"/>
    <w:tmpl w:val="17206E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CF2A8E"/>
    <w:multiLevelType w:val="hybridMultilevel"/>
    <w:tmpl w:val="C20249B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2A2E44"/>
    <w:multiLevelType w:val="hybridMultilevel"/>
    <w:tmpl w:val="133C22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80028F"/>
    <w:multiLevelType w:val="hybridMultilevel"/>
    <w:tmpl w:val="398AC62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D129F5"/>
    <w:multiLevelType w:val="hybridMultilevel"/>
    <w:tmpl w:val="7CA8DD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1F713C"/>
    <w:multiLevelType w:val="hybridMultilevel"/>
    <w:tmpl w:val="17A462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A0259D"/>
    <w:multiLevelType w:val="hybridMultilevel"/>
    <w:tmpl w:val="7666C638"/>
    <w:lvl w:ilvl="0" w:tplc="35AC891E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0" w15:restartNumberingAfterBreak="0">
    <w:nsid w:val="4E815E0C"/>
    <w:multiLevelType w:val="hybridMultilevel"/>
    <w:tmpl w:val="7BD88540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4FB47EE3"/>
    <w:multiLevelType w:val="hybridMultilevel"/>
    <w:tmpl w:val="8E283E6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18A5ECA"/>
    <w:multiLevelType w:val="hybridMultilevel"/>
    <w:tmpl w:val="4F4C842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C82723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A03A2D"/>
    <w:multiLevelType w:val="hybridMultilevel"/>
    <w:tmpl w:val="388A68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6C86ECD"/>
    <w:multiLevelType w:val="hybridMultilevel"/>
    <w:tmpl w:val="9E164B1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63C46"/>
    <w:multiLevelType w:val="hybridMultilevel"/>
    <w:tmpl w:val="32C291F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2111E2"/>
    <w:multiLevelType w:val="hybridMultilevel"/>
    <w:tmpl w:val="89CAA8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EA2C69"/>
    <w:multiLevelType w:val="hybridMultilevel"/>
    <w:tmpl w:val="8A9628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51076E"/>
    <w:multiLevelType w:val="hybridMultilevel"/>
    <w:tmpl w:val="A10E132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A80487"/>
    <w:multiLevelType w:val="hybridMultilevel"/>
    <w:tmpl w:val="ACE0BE10"/>
    <w:lvl w:ilvl="0" w:tplc="B90A26F4">
      <w:start w:val="3"/>
      <w:numFmt w:val="bullet"/>
      <w:lvlText w:val="−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0" w15:restartNumberingAfterBreak="0">
    <w:nsid w:val="63DD5B88"/>
    <w:multiLevelType w:val="multilevel"/>
    <w:tmpl w:val="4D46DCB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1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66EF3D92"/>
    <w:multiLevelType w:val="hybridMultilevel"/>
    <w:tmpl w:val="29F027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7C40643"/>
    <w:multiLevelType w:val="hybridMultilevel"/>
    <w:tmpl w:val="9042DF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036BBE"/>
    <w:multiLevelType w:val="hybridMultilevel"/>
    <w:tmpl w:val="C20249B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3F6514"/>
    <w:multiLevelType w:val="hybridMultilevel"/>
    <w:tmpl w:val="57EA12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BD3B1D"/>
    <w:multiLevelType w:val="hybridMultilevel"/>
    <w:tmpl w:val="E5C2C7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E9440D"/>
    <w:multiLevelType w:val="hybridMultilevel"/>
    <w:tmpl w:val="99609D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0159BB"/>
    <w:multiLevelType w:val="hybridMultilevel"/>
    <w:tmpl w:val="DDC6AD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0CD3934"/>
    <w:multiLevelType w:val="hybridMultilevel"/>
    <w:tmpl w:val="FA8ED97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1B7916"/>
    <w:multiLevelType w:val="hybridMultilevel"/>
    <w:tmpl w:val="73D64A6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208712D"/>
    <w:multiLevelType w:val="hybridMultilevel"/>
    <w:tmpl w:val="EA6247F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C077CD"/>
    <w:multiLevelType w:val="hybridMultilevel"/>
    <w:tmpl w:val="48182B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0C549C"/>
    <w:multiLevelType w:val="hybridMultilevel"/>
    <w:tmpl w:val="536843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E002B3"/>
    <w:multiLevelType w:val="hybridMultilevel"/>
    <w:tmpl w:val="829E79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B4547A"/>
    <w:multiLevelType w:val="hybridMultilevel"/>
    <w:tmpl w:val="8DC68A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81B19"/>
    <w:multiLevelType w:val="hybridMultilevel"/>
    <w:tmpl w:val="5AC80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B651A0F"/>
    <w:multiLevelType w:val="hybridMultilevel"/>
    <w:tmpl w:val="CCB2511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8F71C7"/>
    <w:multiLevelType w:val="hybridMultilevel"/>
    <w:tmpl w:val="C2000D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D7E1684"/>
    <w:multiLevelType w:val="hybridMultilevel"/>
    <w:tmpl w:val="6D2210F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F6F08CF"/>
    <w:multiLevelType w:val="hybridMultilevel"/>
    <w:tmpl w:val="11E61C8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69"/>
  </w:num>
  <w:num w:numId="3">
    <w:abstractNumId w:val="62"/>
  </w:num>
  <w:num w:numId="4">
    <w:abstractNumId w:val="47"/>
  </w:num>
  <w:num w:numId="5">
    <w:abstractNumId w:val="51"/>
  </w:num>
  <w:num w:numId="6">
    <w:abstractNumId w:val="21"/>
  </w:num>
  <w:num w:numId="7">
    <w:abstractNumId w:val="57"/>
  </w:num>
  <w:num w:numId="8">
    <w:abstractNumId w:val="67"/>
  </w:num>
  <w:num w:numId="9">
    <w:abstractNumId w:val="4"/>
  </w:num>
  <w:num w:numId="10">
    <w:abstractNumId w:val="63"/>
  </w:num>
  <w:num w:numId="11">
    <w:abstractNumId w:val="19"/>
  </w:num>
  <w:num w:numId="12">
    <w:abstractNumId w:val="49"/>
  </w:num>
  <w:num w:numId="13">
    <w:abstractNumId w:val="44"/>
  </w:num>
  <w:num w:numId="14">
    <w:abstractNumId w:val="52"/>
  </w:num>
  <w:num w:numId="15">
    <w:abstractNumId w:val="14"/>
  </w:num>
  <w:num w:numId="16">
    <w:abstractNumId w:val="26"/>
  </w:num>
  <w:num w:numId="17">
    <w:abstractNumId w:val="54"/>
  </w:num>
  <w:num w:numId="18">
    <w:abstractNumId w:val="12"/>
  </w:num>
  <w:num w:numId="19">
    <w:abstractNumId w:val="37"/>
  </w:num>
  <w:num w:numId="20">
    <w:abstractNumId w:val="38"/>
  </w:num>
  <w:num w:numId="21">
    <w:abstractNumId w:val="36"/>
  </w:num>
  <w:num w:numId="22">
    <w:abstractNumId w:val="56"/>
  </w:num>
  <w:num w:numId="23">
    <w:abstractNumId w:val="7"/>
  </w:num>
  <w:num w:numId="24">
    <w:abstractNumId w:val="50"/>
  </w:num>
  <w:num w:numId="25">
    <w:abstractNumId w:val="27"/>
  </w:num>
  <w:num w:numId="26">
    <w:abstractNumId w:val="29"/>
  </w:num>
  <w:num w:numId="27">
    <w:abstractNumId w:val="11"/>
  </w:num>
  <w:num w:numId="28">
    <w:abstractNumId w:val="15"/>
  </w:num>
  <w:num w:numId="29">
    <w:abstractNumId w:val="39"/>
  </w:num>
  <w:num w:numId="30">
    <w:abstractNumId w:val="60"/>
  </w:num>
  <w:num w:numId="31">
    <w:abstractNumId w:val="22"/>
  </w:num>
  <w:num w:numId="32">
    <w:abstractNumId w:val="2"/>
  </w:num>
  <w:num w:numId="33">
    <w:abstractNumId w:val="65"/>
  </w:num>
  <w:num w:numId="34">
    <w:abstractNumId w:val="35"/>
  </w:num>
  <w:num w:numId="35">
    <w:abstractNumId w:val="61"/>
  </w:num>
  <w:num w:numId="36">
    <w:abstractNumId w:val="25"/>
  </w:num>
  <w:num w:numId="37">
    <w:abstractNumId w:val="5"/>
  </w:num>
  <w:num w:numId="38">
    <w:abstractNumId w:val="55"/>
  </w:num>
  <w:num w:numId="39">
    <w:abstractNumId w:val="64"/>
  </w:num>
  <w:num w:numId="40">
    <w:abstractNumId w:val="18"/>
  </w:num>
  <w:num w:numId="41">
    <w:abstractNumId w:val="6"/>
  </w:num>
  <w:num w:numId="42">
    <w:abstractNumId w:val="59"/>
  </w:num>
  <w:num w:numId="43">
    <w:abstractNumId w:val="43"/>
  </w:num>
  <w:num w:numId="44">
    <w:abstractNumId w:val="33"/>
  </w:num>
  <w:num w:numId="45">
    <w:abstractNumId w:val="3"/>
  </w:num>
  <w:num w:numId="46">
    <w:abstractNumId w:val="8"/>
  </w:num>
  <w:num w:numId="47">
    <w:abstractNumId w:val="68"/>
  </w:num>
  <w:num w:numId="48">
    <w:abstractNumId w:val="30"/>
  </w:num>
  <w:num w:numId="49">
    <w:abstractNumId w:val="9"/>
  </w:num>
  <w:num w:numId="50">
    <w:abstractNumId w:val="45"/>
  </w:num>
  <w:num w:numId="51">
    <w:abstractNumId w:val="32"/>
  </w:num>
  <w:num w:numId="52">
    <w:abstractNumId w:val="48"/>
  </w:num>
  <w:num w:numId="53">
    <w:abstractNumId w:val="10"/>
  </w:num>
  <w:num w:numId="54">
    <w:abstractNumId w:val="17"/>
  </w:num>
  <w:num w:numId="55">
    <w:abstractNumId w:val="31"/>
  </w:num>
  <w:num w:numId="56">
    <w:abstractNumId w:val="40"/>
  </w:num>
  <w:num w:numId="57">
    <w:abstractNumId w:val="42"/>
  </w:num>
  <w:num w:numId="58">
    <w:abstractNumId w:val="1"/>
  </w:num>
  <w:num w:numId="59">
    <w:abstractNumId w:val="28"/>
  </w:num>
  <w:num w:numId="60">
    <w:abstractNumId w:val="66"/>
  </w:num>
  <w:num w:numId="61">
    <w:abstractNumId w:val="13"/>
  </w:num>
  <w:num w:numId="62">
    <w:abstractNumId w:val="34"/>
  </w:num>
  <w:num w:numId="63">
    <w:abstractNumId w:val="53"/>
  </w:num>
  <w:num w:numId="64">
    <w:abstractNumId w:val="58"/>
  </w:num>
  <w:num w:numId="65">
    <w:abstractNumId w:val="46"/>
  </w:num>
  <w:num w:numId="66">
    <w:abstractNumId w:val="16"/>
  </w:num>
  <w:num w:numId="67">
    <w:abstractNumId w:val="24"/>
  </w:num>
  <w:num w:numId="68">
    <w:abstractNumId w:val="20"/>
  </w:num>
  <w:num w:numId="69">
    <w:abstractNumId w:val="0"/>
  </w:num>
  <w:num w:numId="70">
    <w:abstractNumId w:val="2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9E9"/>
    <w:rsid w:val="00030C9E"/>
    <w:rsid w:val="000552B0"/>
    <w:rsid w:val="00064FA2"/>
    <w:rsid w:val="00081291"/>
    <w:rsid w:val="000834B1"/>
    <w:rsid w:val="000C773C"/>
    <w:rsid w:val="00182E71"/>
    <w:rsid w:val="00194833"/>
    <w:rsid w:val="001A1E8D"/>
    <w:rsid w:val="00211198"/>
    <w:rsid w:val="0026236A"/>
    <w:rsid w:val="00274BDC"/>
    <w:rsid w:val="002A681D"/>
    <w:rsid w:val="002F12BA"/>
    <w:rsid w:val="002F149B"/>
    <w:rsid w:val="002F2D8B"/>
    <w:rsid w:val="0030333A"/>
    <w:rsid w:val="0035147D"/>
    <w:rsid w:val="00357F5E"/>
    <w:rsid w:val="00375DBA"/>
    <w:rsid w:val="00394996"/>
    <w:rsid w:val="003A4703"/>
    <w:rsid w:val="003D5359"/>
    <w:rsid w:val="003E1811"/>
    <w:rsid w:val="003E21D1"/>
    <w:rsid w:val="00422BEB"/>
    <w:rsid w:val="00430758"/>
    <w:rsid w:val="0044138E"/>
    <w:rsid w:val="00464DF9"/>
    <w:rsid w:val="00474058"/>
    <w:rsid w:val="004804BA"/>
    <w:rsid w:val="004A580B"/>
    <w:rsid w:val="004E3902"/>
    <w:rsid w:val="004F2193"/>
    <w:rsid w:val="005052D3"/>
    <w:rsid w:val="00515257"/>
    <w:rsid w:val="00527E00"/>
    <w:rsid w:val="00540347"/>
    <w:rsid w:val="005A6B97"/>
    <w:rsid w:val="005B4EFF"/>
    <w:rsid w:val="005B7226"/>
    <w:rsid w:val="005F0FE6"/>
    <w:rsid w:val="006107D8"/>
    <w:rsid w:val="006179E9"/>
    <w:rsid w:val="00624C23"/>
    <w:rsid w:val="006D1201"/>
    <w:rsid w:val="007037FC"/>
    <w:rsid w:val="0072306D"/>
    <w:rsid w:val="0072379C"/>
    <w:rsid w:val="00786CA6"/>
    <w:rsid w:val="0079139F"/>
    <w:rsid w:val="0082466C"/>
    <w:rsid w:val="008527BD"/>
    <w:rsid w:val="008563D2"/>
    <w:rsid w:val="00865CAB"/>
    <w:rsid w:val="00893656"/>
    <w:rsid w:val="008A06A6"/>
    <w:rsid w:val="008B2F70"/>
    <w:rsid w:val="008C633A"/>
    <w:rsid w:val="008D4DC8"/>
    <w:rsid w:val="00911156"/>
    <w:rsid w:val="00914EBA"/>
    <w:rsid w:val="00916025"/>
    <w:rsid w:val="009205A4"/>
    <w:rsid w:val="00942760"/>
    <w:rsid w:val="00953FA9"/>
    <w:rsid w:val="00962C6D"/>
    <w:rsid w:val="00964B2C"/>
    <w:rsid w:val="009D7B84"/>
    <w:rsid w:val="009E28B3"/>
    <w:rsid w:val="00A11BE7"/>
    <w:rsid w:val="00A25E2C"/>
    <w:rsid w:val="00A5017F"/>
    <w:rsid w:val="00A559CC"/>
    <w:rsid w:val="00A8545B"/>
    <w:rsid w:val="00AC15DD"/>
    <w:rsid w:val="00AF6195"/>
    <w:rsid w:val="00B12304"/>
    <w:rsid w:val="00B313D7"/>
    <w:rsid w:val="00B50013"/>
    <w:rsid w:val="00B62157"/>
    <w:rsid w:val="00B83356"/>
    <w:rsid w:val="00B87A01"/>
    <w:rsid w:val="00B92253"/>
    <w:rsid w:val="00B979A3"/>
    <w:rsid w:val="00BD72C3"/>
    <w:rsid w:val="00C23A50"/>
    <w:rsid w:val="00C521DC"/>
    <w:rsid w:val="00C60D8B"/>
    <w:rsid w:val="00C77114"/>
    <w:rsid w:val="00C863F5"/>
    <w:rsid w:val="00C92E91"/>
    <w:rsid w:val="00CC0BF5"/>
    <w:rsid w:val="00CE4309"/>
    <w:rsid w:val="00CF76D5"/>
    <w:rsid w:val="00D3065C"/>
    <w:rsid w:val="00DA5DF1"/>
    <w:rsid w:val="00DB2C4A"/>
    <w:rsid w:val="00DB39A1"/>
    <w:rsid w:val="00DE4B6C"/>
    <w:rsid w:val="00DF1441"/>
    <w:rsid w:val="00E256B5"/>
    <w:rsid w:val="00E73F00"/>
    <w:rsid w:val="00E76CCF"/>
    <w:rsid w:val="00E80F35"/>
    <w:rsid w:val="00E94D0E"/>
    <w:rsid w:val="00EA67E9"/>
    <w:rsid w:val="00EC4C34"/>
    <w:rsid w:val="00EC644B"/>
    <w:rsid w:val="00ED10A7"/>
    <w:rsid w:val="00EE3529"/>
    <w:rsid w:val="00F00F05"/>
    <w:rsid w:val="00F26D25"/>
    <w:rsid w:val="00F352D9"/>
    <w:rsid w:val="00F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B9CF8"/>
  <w15:chartTrackingRefBased/>
  <w15:docId w15:val="{50D977D4-D302-486D-9826-506DEFFE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179E9"/>
    <w:pPr>
      <w:ind w:left="720"/>
      <w:contextualSpacing/>
    </w:pPr>
  </w:style>
  <w:style w:type="table" w:styleId="Rcsostblzat">
    <w:name w:val="Table Grid"/>
    <w:basedOn w:val="Normltblzat"/>
    <w:uiPriority w:val="39"/>
    <w:rsid w:val="0061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l"/>
    <w:next w:val="Norml"/>
    <w:link w:val="MTDisplayEquationChar"/>
    <w:rsid w:val="009E28B3"/>
    <w:pPr>
      <w:tabs>
        <w:tab w:val="center" w:pos="4540"/>
        <w:tab w:val="right" w:pos="9080"/>
      </w:tabs>
      <w:spacing w:after="0" w:line="240" w:lineRule="auto"/>
    </w:pPr>
    <w:rPr>
      <w:lang w:val="hu-HU"/>
    </w:rPr>
  </w:style>
  <w:style w:type="character" w:customStyle="1" w:styleId="MTDisplayEquationChar">
    <w:name w:val="MTDisplayEquation Char"/>
    <w:basedOn w:val="Bekezdsalapbettpusa"/>
    <w:link w:val="MTDisplayEquation"/>
    <w:rsid w:val="009E28B3"/>
  </w:style>
  <w:style w:type="paragraph" w:styleId="lfej">
    <w:name w:val="header"/>
    <w:basedOn w:val="Norml"/>
    <w:link w:val="lfejChar"/>
    <w:uiPriority w:val="99"/>
    <w:unhideWhenUsed/>
    <w:rsid w:val="008C6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C633A"/>
    <w:rPr>
      <w:lang w:val="en-GB"/>
    </w:rPr>
  </w:style>
  <w:style w:type="paragraph" w:styleId="llb">
    <w:name w:val="footer"/>
    <w:basedOn w:val="Norml"/>
    <w:link w:val="llbChar"/>
    <w:uiPriority w:val="99"/>
    <w:unhideWhenUsed/>
    <w:rsid w:val="008C6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C633A"/>
    <w:rPr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F352D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352D9"/>
    <w:pPr>
      <w:spacing w:line="240" w:lineRule="auto"/>
    </w:pPr>
    <w:rPr>
      <w:sz w:val="20"/>
      <w:szCs w:val="20"/>
      <w:lang w:val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352D9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352D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352D9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52D9"/>
    <w:pPr>
      <w:spacing w:after="0" w:line="240" w:lineRule="auto"/>
    </w:pPr>
    <w:rPr>
      <w:rFonts w:ascii="Segoe UI" w:hAnsi="Segoe UI" w:cs="Segoe UI"/>
      <w:sz w:val="18"/>
      <w:szCs w:val="18"/>
      <w:lang w:val="hu-HU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5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671" Type="http://schemas.openxmlformats.org/officeDocument/2006/relationships/oleObject" Target="embeddings/oleObject341.bin"/><Relationship Id="rId769" Type="http://schemas.openxmlformats.org/officeDocument/2006/relationships/oleObject" Target="embeddings/oleObject389.bin"/><Relationship Id="rId21" Type="http://schemas.openxmlformats.org/officeDocument/2006/relationships/oleObject" Target="embeddings/oleObject6.bin"/><Relationship Id="rId324" Type="http://schemas.openxmlformats.org/officeDocument/2006/relationships/image" Target="media/image162.png"/><Relationship Id="rId531" Type="http://schemas.openxmlformats.org/officeDocument/2006/relationships/image" Target="media/image260.wmf"/><Relationship Id="rId629" Type="http://schemas.openxmlformats.org/officeDocument/2006/relationships/oleObject" Target="embeddings/oleObject318.bin"/><Relationship Id="rId170" Type="http://schemas.openxmlformats.org/officeDocument/2006/relationships/oleObject" Target="embeddings/oleObject77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2.wmf"/><Relationship Id="rId682" Type="http://schemas.openxmlformats.org/officeDocument/2006/relationships/image" Target="media/image330.wmf"/><Relationship Id="rId32" Type="http://schemas.openxmlformats.org/officeDocument/2006/relationships/image" Target="media/image1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68.wmf"/><Relationship Id="rId542" Type="http://schemas.openxmlformats.org/officeDocument/2006/relationships/image" Target="media/image266.wmf"/><Relationship Id="rId181" Type="http://schemas.openxmlformats.org/officeDocument/2006/relationships/image" Target="media/image93.png"/><Relationship Id="rId402" Type="http://schemas.openxmlformats.org/officeDocument/2006/relationships/oleObject" Target="embeddings/oleObject200.bin"/><Relationship Id="rId279" Type="http://schemas.openxmlformats.org/officeDocument/2006/relationships/image" Target="media/image140.wmf"/><Relationship Id="rId486" Type="http://schemas.openxmlformats.org/officeDocument/2006/relationships/image" Target="media/image237.wmf"/><Relationship Id="rId693" Type="http://schemas.openxmlformats.org/officeDocument/2006/relationships/oleObject" Target="embeddings/oleObject352.bin"/><Relationship Id="rId707" Type="http://schemas.openxmlformats.org/officeDocument/2006/relationships/oleObject" Target="embeddings/oleObject359.bin"/><Relationship Id="rId43" Type="http://schemas.openxmlformats.org/officeDocument/2006/relationships/image" Target="media/image21.wmf"/><Relationship Id="rId139" Type="http://schemas.openxmlformats.org/officeDocument/2006/relationships/image" Target="media/image71.wmf"/><Relationship Id="rId346" Type="http://schemas.openxmlformats.org/officeDocument/2006/relationships/image" Target="media/image173.wmf"/><Relationship Id="rId553" Type="http://schemas.openxmlformats.org/officeDocument/2006/relationships/image" Target="media/image272.wmf"/><Relationship Id="rId760" Type="http://schemas.openxmlformats.org/officeDocument/2006/relationships/image" Target="media/image370.wmf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413" Type="http://schemas.openxmlformats.org/officeDocument/2006/relationships/image" Target="media/image201.wmf"/><Relationship Id="rId497" Type="http://schemas.openxmlformats.org/officeDocument/2006/relationships/oleObject" Target="embeddings/oleObject249.bin"/><Relationship Id="rId620" Type="http://schemas.openxmlformats.org/officeDocument/2006/relationships/oleObject" Target="embeddings/oleObject314.bin"/><Relationship Id="rId718" Type="http://schemas.openxmlformats.org/officeDocument/2006/relationships/image" Target="media/image349.wmf"/><Relationship Id="rId357" Type="http://schemas.openxmlformats.org/officeDocument/2006/relationships/image" Target="media/image178.png"/><Relationship Id="rId54" Type="http://schemas.openxmlformats.org/officeDocument/2006/relationships/oleObject" Target="embeddings/oleObject22.bin"/><Relationship Id="rId96" Type="http://schemas.openxmlformats.org/officeDocument/2006/relationships/image" Target="media/image48.wmf"/><Relationship Id="rId161" Type="http://schemas.openxmlformats.org/officeDocument/2006/relationships/image" Target="media/image83.wmf"/><Relationship Id="rId217" Type="http://schemas.openxmlformats.org/officeDocument/2006/relationships/image" Target="media/image111.wmf"/><Relationship Id="rId399" Type="http://schemas.openxmlformats.org/officeDocument/2006/relationships/image" Target="media/image196.wmf"/><Relationship Id="rId564" Type="http://schemas.openxmlformats.org/officeDocument/2006/relationships/image" Target="media/image277.wmf"/><Relationship Id="rId771" Type="http://schemas.openxmlformats.org/officeDocument/2006/relationships/oleObject" Target="embeddings/oleObject390.bin"/><Relationship Id="rId827" Type="http://schemas.openxmlformats.org/officeDocument/2006/relationships/oleObject" Target="embeddings/oleObject420.bin"/><Relationship Id="rId259" Type="http://schemas.openxmlformats.org/officeDocument/2006/relationships/image" Target="media/image130.wmf"/><Relationship Id="rId424" Type="http://schemas.openxmlformats.org/officeDocument/2006/relationships/oleObject" Target="embeddings/oleObject212.bin"/><Relationship Id="rId466" Type="http://schemas.openxmlformats.org/officeDocument/2006/relationships/image" Target="media/image228.wmf"/><Relationship Id="rId631" Type="http://schemas.openxmlformats.org/officeDocument/2006/relationships/image" Target="media/image306.wmf"/><Relationship Id="rId673" Type="http://schemas.openxmlformats.org/officeDocument/2006/relationships/oleObject" Target="embeddings/oleObject342.bin"/><Relationship Id="rId729" Type="http://schemas.openxmlformats.org/officeDocument/2006/relationships/image" Target="media/image355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0.wmf"/><Relationship Id="rId270" Type="http://schemas.openxmlformats.org/officeDocument/2006/relationships/oleObject" Target="embeddings/oleObject129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1.PNG"/><Relationship Id="rId65" Type="http://schemas.openxmlformats.org/officeDocument/2006/relationships/image" Target="media/image32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177.bin"/><Relationship Id="rId575" Type="http://schemas.openxmlformats.org/officeDocument/2006/relationships/oleObject" Target="embeddings/oleObject287.bin"/><Relationship Id="rId740" Type="http://schemas.openxmlformats.org/officeDocument/2006/relationships/oleObject" Target="embeddings/oleObject374.bin"/><Relationship Id="rId782" Type="http://schemas.openxmlformats.org/officeDocument/2006/relationships/image" Target="media/image381.wmf"/><Relationship Id="rId172" Type="http://schemas.openxmlformats.org/officeDocument/2006/relationships/oleObject" Target="embeddings/oleObject78.bin"/><Relationship Id="rId228" Type="http://schemas.openxmlformats.org/officeDocument/2006/relationships/oleObject" Target="embeddings/oleObject106.bin"/><Relationship Id="rId435" Type="http://schemas.openxmlformats.org/officeDocument/2006/relationships/image" Target="media/image212.wmf"/><Relationship Id="rId477" Type="http://schemas.openxmlformats.org/officeDocument/2006/relationships/image" Target="media/image233.wmf"/><Relationship Id="rId600" Type="http://schemas.openxmlformats.org/officeDocument/2006/relationships/image" Target="media/image295.wmf"/><Relationship Id="rId642" Type="http://schemas.openxmlformats.org/officeDocument/2006/relationships/oleObject" Target="embeddings/oleObject326.bin"/><Relationship Id="rId684" Type="http://schemas.openxmlformats.org/officeDocument/2006/relationships/image" Target="media/image331.wmf"/><Relationship Id="rId281" Type="http://schemas.openxmlformats.org/officeDocument/2006/relationships/image" Target="media/image141.wmf"/><Relationship Id="rId337" Type="http://schemas.openxmlformats.org/officeDocument/2006/relationships/image" Target="media/image169.wmf"/><Relationship Id="rId502" Type="http://schemas.openxmlformats.org/officeDocument/2006/relationships/image" Target="media/image245.wmf"/><Relationship Id="rId34" Type="http://schemas.openxmlformats.org/officeDocument/2006/relationships/image" Target="media/image16.wmf"/><Relationship Id="rId76" Type="http://schemas.openxmlformats.org/officeDocument/2006/relationships/oleObject" Target="embeddings/oleObject33.bin"/><Relationship Id="rId141" Type="http://schemas.openxmlformats.org/officeDocument/2006/relationships/image" Target="media/image72.png"/><Relationship Id="rId379" Type="http://schemas.openxmlformats.org/officeDocument/2006/relationships/image" Target="media/image191.wmf"/><Relationship Id="rId544" Type="http://schemas.openxmlformats.org/officeDocument/2006/relationships/image" Target="media/image267.wmf"/><Relationship Id="rId586" Type="http://schemas.openxmlformats.org/officeDocument/2006/relationships/image" Target="media/image288.wmf"/><Relationship Id="rId751" Type="http://schemas.openxmlformats.org/officeDocument/2006/relationships/oleObject" Target="embeddings/oleObject380.bin"/><Relationship Id="rId793" Type="http://schemas.openxmlformats.org/officeDocument/2006/relationships/image" Target="media/image386.wmf"/><Relationship Id="rId807" Type="http://schemas.openxmlformats.org/officeDocument/2006/relationships/image" Target="media/image392.wmf"/><Relationship Id="rId7" Type="http://schemas.openxmlformats.org/officeDocument/2006/relationships/image" Target="media/image1.wmf"/><Relationship Id="rId183" Type="http://schemas.openxmlformats.org/officeDocument/2006/relationships/image" Target="media/image95.wmf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202.bin"/><Relationship Id="rId446" Type="http://schemas.openxmlformats.org/officeDocument/2006/relationships/oleObject" Target="embeddings/oleObject223.bin"/><Relationship Id="rId611" Type="http://schemas.openxmlformats.org/officeDocument/2006/relationships/oleObject" Target="embeddings/oleObject309.bin"/><Relationship Id="rId653" Type="http://schemas.openxmlformats.org/officeDocument/2006/relationships/image" Target="media/image316.wmf"/><Relationship Id="rId250" Type="http://schemas.openxmlformats.org/officeDocument/2006/relationships/oleObject" Target="embeddings/oleObject119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488" Type="http://schemas.openxmlformats.org/officeDocument/2006/relationships/image" Target="media/image238.wmf"/><Relationship Id="rId695" Type="http://schemas.openxmlformats.org/officeDocument/2006/relationships/oleObject" Target="embeddings/oleObject353.bin"/><Relationship Id="rId709" Type="http://schemas.openxmlformats.org/officeDocument/2006/relationships/oleObject" Target="embeddings/oleObject360.bin"/><Relationship Id="rId45" Type="http://schemas.openxmlformats.org/officeDocument/2006/relationships/image" Target="media/image22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5.wmf"/><Relationship Id="rId348" Type="http://schemas.openxmlformats.org/officeDocument/2006/relationships/image" Target="media/image174.wmf"/><Relationship Id="rId513" Type="http://schemas.openxmlformats.org/officeDocument/2006/relationships/oleObject" Target="embeddings/oleObject257.bin"/><Relationship Id="rId555" Type="http://schemas.openxmlformats.org/officeDocument/2006/relationships/image" Target="media/image273.wmf"/><Relationship Id="rId597" Type="http://schemas.openxmlformats.org/officeDocument/2006/relationships/oleObject" Target="embeddings/oleObject298.bin"/><Relationship Id="rId720" Type="http://schemas.openxmlformats.org/officeDocument/2006/relationships/image" Target="media/image350.wmf"/><Relationship Id="rId762" Type="http://schemas.openxmlformats.org/officeDocument/2006/relationships/image" Target="media/image371.wmf"/><Relationship Id="rId818" Type="http://schemas.openxmlformats.org/officeDocument/2006/relationships/image" Target="media/image397.wmf"/><Relationship Id="rId152" Type="http://schemas.openxmlformats.org/officeDocument/2006/relationships/oleObject" Target="embeddings/oleObject68.bin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415" Type="http://schemas.openxmlformats.org/officeDocument/2006/relationships/image" Target="media/image202.wmf"/><Relationship Id="rId457" Type="http://schemas.openxmlformats.org/officeDocument/2006/relationships/image" Target="media/image223.wmf"/><Relationship Id="rId622" Type="http://schemas.openxmlformats.org/officeDocument/2006/relationships/oleObject" Target="embeddings/oleObject315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250.bin"/><Relationship Id="rId664" Type="http://schemas.openxmlformats.org/officeDocument/2006/relationships/image" Target="media/image321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53.bin"/><Relationship Id="rId359" Type="http://schemas.openxmlformats.org/officeDocument/2006/relationships/image" Target="media/image180.png"/><Relationship Id="rId524" Type="http://schemas.openxmlformats.org/officeDocument/2006/relationships/oleObject" Target="embeddings/oleObject262.bin"/><Relationship Id="rId566" Type="http://schemas.openxmlformats.org/officeDocument/2006/relationships/image" Target="media/image278.wmf"/><Relationship Id="rId731" Type="http://schemas.openxmlformats.org/officeDocument/2006/relationships/image" Target="media/image356.wmf"/><Relationship Id="rId773" Type="http://schemas.openxmlformats.org/officeDocument/2006/relationships/oleObject" Target="embeddings/oleObject391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163" Type="http://schemas.openxmlformats.org/officeDocument/2006/relationships/image" Target="media/image84.wmf"/><Relationship Id="rId219" Type="http://schemas.openxmlformats.org/officeDocument/2006/relationships/image" Target="media/image112.wmf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7.wmf"/><Relationship Id="rId829" Type="http://schemas.openxmlformats.org/officeDocument/2006/relationships/oleObject" Target="embeddings/oleObject421.bin"/><Relationship Id="rId230" Type="http://schemas.openxmlformats.org/officeDocument/2006/relationships/oleObject" Target="embeddings/oleObject108.bin"/><Relationship Id="rId468" Type="http://schemas.openxmlformats.org/officeDocument/2006/relationships/image" Target="media/image229.wmf"/><Relationship Id="rId675" Type="http://schemas.openxmlformats.org/officeDocument/2006/relationships/oleObject" Target="embeddings/oleObject343.bin"/><Relationship Id="rId25" Type="http://schemas.openxmlformats.org/officeDocument/2006/relationships/oleObject" Target="embeddings/oleObject8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30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7.bin"/><Relationship Id="rId577" Type="http://schemas.openxmlformats.org/officeDocument/2006/relationships/oleObject" Target="embeddings/oleObject288.bin"/><Relationship Id="rId700" Type="http://schemas.openxmlformats.org/officeDocument/2006/relationships/image" Target="media/image339.wmf"/><Relationship Id="rId742" Type="http://schemas.openxmlformats.org/officeDocument/2006/relationships/oleObject" Target="embeddings/oleObject375.bin"/><Relationship Id="rId132" Type="http://schemas.openxmlformats.org/officeDocument/2006/relationships/image" Target="media/image67.wmf"/><Relationship Id="rId174" Type="http://schemas.openxmlformats.org/officeDocument/2006/relationships/oleObject" Target="embeddings/oleObject79.bin"/><Relationship Id="rId381" Type="http://schemas.openxmlformats.org/officeDocument/2006/relationships/image" Target="media/image192.wmf"/><Relationship Id="rId602" Type="http://schemas.openxmlformats.org/officeDocument/2006/relationships/image" Target="media/image296.wmf"/><Relationship Id="rId784" Type="http://schemas.openxmlformats.org/officeDocument/2006/relationships/image" Target="media/image382.wmf"/><Relationship Id="rId241" Type="http://schemas.openxmlformats.org/officeDocument/2006/relationships/oleObject" Target="embeddings/oleObject115.bin"/><Relationship Id="rId437" Type="http://schemas.openxmlformats.org/officeDocument/2006/relationships/image" Target="media/image213.wmf"/><Relationship Id="rId479" Type="http://schemas.openxmlformats.org/officeDocument/2006/relationships/oleObject" Target="embeddings/oleObject240.bin"/><Relationship Id="rId644" Type="http://schemas.openxmlformats.org/officeDocument/2006/relationships/oleObject" Target="embeddings/oleObject327.bin"/><Relationship Id="rId686" Type="http://schemas.openxmlformats.org/officeDocument/2006/relationships/image" Target="media/image332.wmf"/><Relationship Id="rId36" Type="http://schemas.openxmlformats.org/officeDocument/2006/relationships/image" Target="media/image17.wmf"/><Relationship Id="rId283" Type="http://schemas.openxmlformats.org/officeDocument/2006/relationships/image" Target="media/image142.wmf"/><Relationship Id="rId339" Type="http://schemas.openxmlformats.org/officeDocument/2006/relationships/oleObject" Target="embeddings/oleObject164.bin"/><Relationship Id="rId490" Type="http://schemas.openxmlformats.org/officeDocument/2006/relationships/image" Target="media/image239.wmf"/><Relationship Id="rId504" Type="http://schemas.openxmlformats.org/officeDocument/2006/relationships/image" Target="media/image246.wmf"/><Relationship Id="rId546" Type="http://schemas.openxmlformats.org/officeDocument/2006/relationships/image" Target="media/image268.PNG"/><Relationship Id="rId711" Type="http://schemas.openxmlformats.org/officeDocument/2006/relationships/image" Target="media/image345.PNG"/><Relationship Id="rId753" Type="http://schemas.openxmlformats.org/officeDocument/2006/relationships/oleObject" Target="embeddings/oleObject381.bin"/><Relationship Id="rId78" Type="http://schemas.openxmlformats.org/officeDocument/2006/relationships/oleObject" Target="embeddings/oleObject34.bin"/><Relationship Id="rId101" Type="http://schemas.openxmlformats.org/officeDocument/2006/relationships/oleObject" Target="embeddings/oleObject45.bin"/><Relationship Id="rId143" Type="http://schemas.openxmlformats.org/officeDocument/2006/relationships/image" Target="media/image74.wmf"/><Relationship Id="rId185" Type="http://schemas.openxmlformats.org/officeDocument/2006/relationships/image" Target="media/image96.wmf"/><Relationship Id="rId350" Type="http://schemas.openxmlformats.org/officeDocument/2006/relationships/oleObject" Target="embeddings/oleObject170.bin"/><Relationship Id="rId406" Type="http://schemas.openxmlformats.org/officeDocument/2006/relationships/oleObject" Target="embeddings/oleObject203.bin"/><Relationship Id="rId588" Type="http://schemas.openxmlformats.org/officeDocument/2006/relationships/image" Target="media/image289.wmf"/><Relationship Id="rId795" Type="http://schemas.openxmlformats.org/officeDocument/2006/relationships/image" Target="media/image387.wmf"/><Relationship Id="rId809" Type="http://schemas.openxmlformats.org/officeDocument/2006/relationships/oleObject" Target="embeddings/oleObject411.bin"/><Relationship Id="rId9" Type="http://schemas.openxmlformats.org/officeDocument/2006/relationships/image" Target="media/image2.wmf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4.bin"/><Relationship Id="rId613" Type="http://schemas.openxmlformats.org/officeDocument/2006/relationships/image" Target="media/image297.wmf"/><Relationship Id="rId655" Type="http://schemas.openxmlformats.org/officeDocument/2006/relationships/image" Target="media/image317.wmf"/><Relationship Id="rId697" Type="http://schemas.openxmlformats.org/officeDocument/2006/relationships/oleObject" Target="embeddings/oleObject354.bin"/><Relationship Id="rId820" Type="http://schemas.openxmlformats.org/officeDocument/2006/relationships/image" Target="media/image398.wmf"/><Relationship Id="rId252" Type="http://schemas.openxmlformats.org/officeDocument/2006/relationships/oleObject" Target="embeddings/oleObject12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oleObject" Target="embeddings/oleObject258.bin"/><Relationship Id="rId722" Type="http://schemas.openxmlformats.org/officeDocument/2006/relationships/image" Target="media/image351.wmf"/><Relationship Id="rId47" Type="http://schemas.openxmlformats.org/officeDocument/2006/relationships/image" Target="media/image23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6.wmf"/><Relationship Id="rId154" Type="http://schemas.openxmlformats.org/officeDocument/2006/relationships/oleObject" Target="embeddings/oleObject69.bin"/><Relationship Id="rId361" Type="http://schemas.openxmlformats.org/officeDocument/2006/relationships/image" Target="media/image182.wmf"/><Relationship Id="rId557" Type="http://schemas.openxmlformats.org/officeDocument/2006/relationships/image" Target="media/image274.wmf"/><Relationship Id="rId599" Type="http://schemas.openxmlformats.org/officeDocument/2006/relationships/oleObject" Target="embeddings/oleObject299.bin"/><Relationship Id="rId764" Type="http://schemas.openxmlformats.org/officeDocument/2006/relationships/image" Target="media/image372.wmf"/><Relationship Id="rId196" Type="http://schemas.openxmlformats.org/officeDocument/2006/relationships/oleObject" Target="embeddings/oleObject89.bin"/><Relationship Id="rId417" Type="http://schemas.openxmlformats.org/officeDocument/2006/relationships/image" Target="media/image203.wmf"/><Relationship Id="rId459" Type="http://schemas.openxmlformats.org/officeDocument/2006/relationships/image" Target="media/image224.wmf"/><Relationship Id="rId624" Type="http://schemas.openxmlformats.org/officeDocument/2006/relationships/oleObject" Target="embeddings/oleObject316.bin"/><Relationship Id="rId666" Type="http://schemas.openxmlformats.org/officeDocument/2006/relationships/image" Target="media/image322.wmf"/><Relationship Id="rId831" Type="http://schemas.openxmlformats.org/officeDocument/2006/relationships/oleObject" Target="embeddings/oleObject42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3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4.bin"/><Relationship Id="rId470" Type="http://schemas.openxmlformats.org/officeDocument/2006/relationships/image" Target="media/image230.wmf"/><Relationship Id="rId526" Type="http://schemas.openxmlformats.org/officeDocument/2006/relationships/oleObject" Target="embeddings/oleObject263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2.wmf"/><Relationship Id="rId330" Type="http://schemas.openxmlformats.org/officeDocument/2006/relationships/oleObject" Target="embeddings/oleObject159.bin"/><Relationship Id="rId568" Type="http://schemas.openxmlformats.org/officeDocument/2006/relationships/image" Target="media/image279.wmf"/><Relationship Id="rId733" Type="http://schemas.openxmlformats.org/officeDocument/2006/relationships/image" Target="media/image357.wmf"/><Relationship Id="rId775" Type="http://schemas.openxmlformats.org/officeDocument/2006/relationships/oleObject" Target="embeddings/oleObject392.bin"/><Relationship Id="rId165" Type="http://schemas.openxmlformats.org/officeDocument/2006/relationships/image" Target="media/image85.wmf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14.bin"/><Relationship Id="rId635" Type="http://schemas.openxmlformats.org/officeDocument/2006/relationships/image" Target="media/image308.wmf"/><Relationship Id="rId677" Type="http://schemas.openxmlformats.org/officeDocument/2006/relationships/oleObject" Target="embeddings/oleObject344.bin"/><Relationship Id="rId800" Type="http://schemas.openxmlformats.org/officeDocument/2006/relationships/image" Target="media/image389.wmf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41.bin"/><Relationship Id="rId702" Type="http://schemas.openxmlformats.org/officeDocument/2006/relationships/image" Target="media/image340.wmf"/><Relationship Id="rId27" Type="http://schemas.openxmlformats.org/officeDocument/2006/relationships/oleObject" Target="embeddings/oleObject9.bin"/><Relationship Id="rId69" Type="http://schemas.openxmlformats.org/officeDocument/2006/relationships/image" Target="media/image34.wmf"/><Relationship Id="rId134" Type="http://schemas.openxmlformats.org/officeDocument/2006/relationships/image" Target="media/image68.wmf"/><Relationship Id="rId537" Type="http://schemas.openxmlformats.org/officeDocument/2006/relationships/oleObject" Target="embeddings/oleObject268.bin"/><Relationship Id="rId579" Type="http://schemas.openxmlformats.org/officeDocument/2006/relationships/oleObject" Target="embeddings/oleObject289.bin"/><Relationship Id="rId744" Type="http://schemas.openxmlformats.org/officeDocument/2006/relationships/oleObject" Target="embeddings/oleObject376.bin"/><Relationship Id="rId786" Type="http://schemas.openxmlformats.org/officeDocument/2006/relationships/image" Target="media/image383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0.bin"/><Relationship Id="rId341" Type="http://schemas.openxmlformats.org/officeDocument/2006/relationships/oleObject" Target="embeddings/oleObject165.bin"/><Relationship Id="rId383" Type="http://schemas.openxmlformats.org/officeDocument/2006/relationships/image" Target="media/image193.wmf"/><Relationship Id="rId439" Type="http://schemas.openxmlformats.org/officeDocument/2006/relationships/image" Target="media/image214.wmf"/><Relationship Id="rId590" Type="http://schemas.openxmlformats.org/officeDocument/2006/relationships/image" Target="media/image290.wmf"/><Relationship Id="rId604" Type="http://schemas.openxmlformats.org/officeDocument/2006/relationships/oleObject" Target="embeddings/oleObject302.bin"/><Relationship Id="rId646" Type="http://schemas.openxmlformats.org/officeDocument/2006/relationships/oleObject" Target="embeddings/oleObject328.bin"/><Relationship Id="rId811" Type="http://schemas.openxmlformats.org/officeDocument/2006/relationships/oleObject" Target="embeddings/oleObject412.bin"/><Relationship Id="rId201" Type="http://schemas.openxmlformats.org/officeDocument/2006/relationships/image" Target="media/image104.wmf"/><Relationship Id="rId243" Type="http://schemas.openxmlformats.org/officeDocument/2006/relationships/oleObject" Target="embeddings/oleObject116.bin"/><Relationship Id="rId285" Type="http://schemas.openxmlformats.org/officeDocument/2006/relationships/image" Target="media/image143.wmf"/><Relationship Id="rId450" Type="http://schemas.openxmlformats.org/officeDocument/2006/relationships/oleObject" Target="embeddings/oleObject225.bin"/><Relationship Id="rId506" Type="http://schemas.openxmlformats.org/officeDocument/2006/relationships/image" Target="media/image247.wmf"/><Relationship Id="rId688" Type="http://schemas.openxmlformats.org/officeDocument/2006/relationships/image" Target="media/image333.wmf"/><Relationship Id="rId38" Type="http://schemas.openxmlformats.org/officeDocument/2006/relationships/image" Target="media/image18.wmf"/><Relationship Id="rId103" Type="http://schemas.openxmlformats.org/officeDocument/2006/relationships/oleObject" Target="embeddings/oleObject46.bin"/><Relationship Id="rId310" Type="http://schemas.openxmlformats.org/officeDocument/2006/relationships/oleObject" Target="embeddings/oleObject149.bin"/><Relationship Id="rId492" Type="http://schemas.openxmlformats.org/officeDocument/2006/relationships/image" Target="media/image240.wmf"/><Relationship Id="rId548" Type="http://schemas.openxmlformats.org/officeDocument/2006/relationships/oleObject" Target="embeddings/oleObject273.bin"/><Relationship Id="rId713" Type="http://schemas.openxmlformats.org/officeDocument/2006/relationships/oleObject" Target="embeddings/oleObject361.bin"/><Relationship Id="rId755" Type="http://schemas.openxmlformats.org/officeDocument/2006/relationships/oleObject" Target="embeddings/oleObject382.bin"/><Relationship Id="rId797" Type="http://schemas.openxmlformats.org/officeDocument/2006/relationships/oleObject" Target="embeddings/oleObject404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75.wmf"/><Relationship Id="rId187" Type="http://schemas.openxmlformats.org/officeDocument/2006/relationships/image" Target="media/image97.wmf"/><Relationship Id="rId352" Type="http://schemas.openxmlformats.org/officeDocument/2006/relationships/oleObject" Target="embeddings/oleObject171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8.wmf"/><Relationship Id="rId822" Type="http://schemas.openxmlformats.org/officeDocument/2006/relationships/image" Target="media/image399.wmf"/><Relationship Id="rId212" Type="http://schemas.openxmlformats.org/officeDocument/2006/relationships/oleObject" Target="embeddings/oleObject97.bin"/><Relationship Id="rId254" Type="http://schemas.openxmlformats.org/officeDocument/2006/relationships/oleObject" Target="embeddings/oleObject121.bin"/><Relationship Id="rId657" Type="http://schemas.openxmlformats.org/officeDocument/2006/relationships/oleObject" Target="embeddings/oleObject334.bin"/><Relationship Id="rId699" Type="http://schemas.openxmlformats.org/officeDocument/2006/relationships/oleObject" Target="embeddings/oleObject355.bin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96" Type="http://schemas.openxmlformats.org/officeDocument/2006/relationships/oleObject" Target="embeddings/oleObject142.bin"/><Relationship Id="rId461" Type="http://schemas.openxmlformats.org/officeDocument/2006/relationships/image" Target="media/image225.wmf"/><Relationship Id="rId517" Type="http://schemas.openxmlformats.org/officeDocument/2006/relationships/oleObject" Target="embeddings/oleObject259.bin"/><Relationship Id="rId559" Type="http://schemas.openxmlformats.org/officeDocument/2006/relationships/image" Target="media/image275.wmf"/><Relationship Id="rId724" Type="http://schemas.openxmlformats.org/officeDocument/2006/relationships/image" Target="media/image352.PNG"/><Relationship Id="rId766" Type="http://schemas.openxmlformats.org/officeDocument/2006/relationships/image" Target="media/image373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0.bin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5.bin"/><Relationship Id="rId363" Type="http://schemas.openxmlformats.org/officeDocument/2006/relationships/image" Target="media/image183.wmf"/><Relationship Id="rId419" Type="http://schemas.openxmlformats.org/officeDocument/2006/relationships/image" Target="media/image204.wmf"/><Relationship Id="rId570" Type="http://schemas.openxmlformats.org/officeDocument/2006/relationships/image" Target="media/image280.wmf"/><Relationship Id="rId626" Type="http://schemas.openxmlformats.org/officeDocument/2006/relationships/image" Target="media/image304.wmf"/><Relationship Id="rId223" Type="http://schemas.openxmlformats.org/officeDocument/2006/relationships/image" Target="media/image114.wmf"/><Relationship Id="rId430" Type="http://schemas.openxmlformats.org/officeDocument/2006/relationships/oleObject" Target="embeddings/oleObject215.bin"/><Relationship Id="rId668" Type="http://schemas.openxmlformats.org/officeDocument/2006/relationships/image" Target="media/image323.wmf"/><Relationship Id="rId833" Type="http://schemas.openxmlformats.org/officeDocument/2006/relationships/theme" Target="theme/theme1.xml"/><Relationship Id="rId18" Type="http://schemas.openxmlformats.org/officeDocument/2006/relationships/oleObject" Target="embeddings/oleObject5.bin"/><Relationship Id="rId265" Type="http://schemas.openxmlformats.org/officeDocument/2006/relationships/image" Target="media/image133.wmf"/><Relationship Id="rId472" Type="http://schemas.openxmlformats.org/officeDocument/2006/relationships/oleObject" Target="embeddings/oleObject236.bin"/><Relationship Id="rId528" Type="http://schemas.openxmlformats.org/officeDocument/2006/relationships/oleObject" Target="embeddings/oleObject264.bin"/><Relationship Id="rId735" Type="http://schemas.openxmlformats.org/officeDocument/2006/relationships/image" Target="media/image358.wmf"/><Relationship Id="rId125" Type="http://schemas.openxmlformats.org/officeDocument/2006/relationships/image" Target="media/image63.wmf"/><Relationship Id="rId167" Type="http://schemas.openxmlformats.org/officeDocument/2006/relationships/image" Target="media/image86.wmf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80.bin"/><Relationship Id="rId581" Type="http://schemas.openxmlformats.org/officeDocument/2006/relationships/oleObject" Target="embeddings/oleObject290.bin"/><Relationship Id="rId777" Type="http://schemas.openxmlformats.org/officeDocument/2006/relationships/oleObject" Target="embeddings/oleObject393.bin"/><Relationship Id="rId71" Type="http://schemas.openxmlformats.org/officeDocument/2006/relationships/image" Target="media/image35.wmf"/><Relationship Id="rId234" Type="http://schemas.openxmlformats.org/officeDocument/2006/relationships/image" Target="media/image117.wmf"/><Relationship Id="rId637" Type="http://schemas.openxmlformats.org/officeDocument/2006/relationships/image" Target="media/image309.wmf"/><Relationship Id="rId679" Type="http://schemas.openxmlformats.org/officeDocument/2006/relationships/oleObject" Target="embeddings/oleObject345.bin"/><Relationship Id="rId802" Type="http://schemas.openxmlformats.org/officeDocument/2006/relationships/oleObject" Target="embeddings/oleObject407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2.bin"/><Relationship Id="rId441" Type="http://schemas.openxmlformats.org/officeDocument/2006/relationships/image" Target="media/image215.wmf"/><Relationship Id="rId483" Type="http://schemas.openxmlformats.org/officeDocument/2006/relationships/oleObject" Target="embeddings/oleObject242.bin"/><Relationship Id="rId539" Type="http://schemas.openxmlformats.org/officeDocument/2006/relationships/oleObject" Target="embeddings/oleObject269.bin"/><Relationship Id="rId690" Type="http://schemas.openxmlformats.org/officeDocument/2006/relationships/image" Target="media/image334.wmf"/><Relationship Id="rId704" Type="http://schemas.openxmlformats.org/officeDocument/2006/relationships/image" Target="media/image341.wmf"/><Relationship Id="rId746" Type="http://schemas.openxmlformats.org/officeDocument/2006/relationships/oleObject" Target="embeddings/oleObject377.bin"/><Relationship Id="rId40" Type="http://schemas.openxmlformats.org/officeDocument/2006/relationships/image" Target="media/image19.png"/><Relationship Id="rId136" Type="http://schemas.openxmlformats.org/officeDocument/2006/relationships/image" Target="media/image69.png"/><Relationship Id="rId178" Type="http://schemas.openxmlformats.org/officeDocument/2006/relationships/oleObject" Target="embeddings/oleObject81.bin"/><Relationship Id="rId301" Type="http://schemas.openxmlformats.org/officeDocument/2006/relationships/image" Target="media/image151.wmf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74.bin"/><Relationship Id="rId788" Type="http://schemas.openxmlformats.org/officeDocument/2006/relationships/image" Target="media/image384.wmf"/><Relationship Id="rId82" Type="http://schemas.openxmlformats.org/officeDocument/2006/relationships/oleObject" Target="embeddings/oleObject36.bin"/><Relationship Id="rId203" Type="http://schemas.openxmlformats.org/officeDocument/2006/relationships/image" Target="media/image105.wmf"/><Relationship Id="rId385" Type="http://schemas.openxmlformats.org/officeDocument/2006/relationships/image" Target="media/image194.wmf"/><Relationship Id="rId592" Type="http://schemas.openxmlformats.org/officeDocument/2006/relationships/image" Target="media/image291.wmf"/><Relationship Id="rId606" Type="http://schemas.openxmlformats.org/officeDocument/2006/relationships/oleObject" Target="embeddings/oleObject304.bin"/><Relationship Id="rId648" Type="http://schemas.openxmlformats.org/officeDocument/2006/relationships/oleObject" Target="embeddings/oleObject329.bin"/><Relationship Id="rId813" Type="http://schemas.openxmlformats.org/officeDocument/2006/relationships/oleObject" Target="embeddings/oleObject413.bin"/><Relationship Id="rId245" Type="http://schemas.openxmlformats.org/officeDocument/2006/relationships/oleObject" Target="embeddings/oleObject117.bin"/><Relationship Id="rId287" Type="http://schemas.openxmlformats.org/officeDocument/2006/relationships/image" Target="media/image144.wmf"/><Relationship Id="rId410" Type="http://schemas.openxmlformats.org/officeDocument/2006/relationships/oleObject" Target="embeddings/oleObject205.bin"/><Relationship Id="rId452" Type="http://schemas.openxmlformats.org/officeDocument/2006/relationships/oleObject" Target="embeddings/oleObject226.bin"/><Relationship Id="rId494" Type="http://schemas.openxmlformats.org/officeDocument/2006/relationships/image" Target="media/image241.wmf"/><Relationship Id="rId508" Type="http://schemas.openxmlformats.org/officeDocument/2006/relationships/image" Target="media/image248.wmf"/><Relationship Id="rId715" Type="http://schemas.openxmlformats.org/officeDocument/2006/relationships/oleObject" Target="embeddings/oleObject362.bin"/><Relationship Id="rId105" Type="http://schemas.openxmlformats.org/officeDocument/2006/relationships/oleObject" Target="embeddings/oleObject47.bin"/><Relationship Id="rId147" Type="http://schemas.openxmlformats.org/officeDocument/2006/relationships/image" Target="media/image76.wmf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2.bin"/><Relationship Id="rId757" Type="http://schemas.openxmlformats.org/officeDocument/2006/relationships/oleObject" Target="embeddings/oleObject383.bin"/><Relationship Id="rId799" Type="http://schemas.openxmlformats.org/officeDocument/2006/relationships/oleObject" Target="embeddings/oleObject405.bin"/><Relationship Id="rId51" Type="http://schemas.openxmlformats.org/officeDocument/2006/relationships/image" Target="media/image25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8.wmf"/><Relationship Id="rId396" Type="http://schemas.openxmlformats.org/officeDocument/2006/relationships/oleObject" Target="embeddings/oleObject195.bin"/><Relationship Id="rId561" Type="http://schemas.openxmlformats.org/officeDocument/2006/relationships/oleObject" Target="embeddings/oleObject280.bin"/><Relationship Id="rId617" Type="http://schemas.openxmlformats.org/officeDocument/2006/relationships/image" Target="media/image299.wmf"/><Relationship Id="rId659" Type="http://schemas.openxmlformats.org/officeDocument/2006/relationships/oleObject" Target="embeddings/oleObject335.bin"/><Relationship Id="rId824" Type="http://schemas.openxmlformats.org/officeDocument/2006/relationships/image" Target="media/image400.wmf"/><Relationship Id="rId214" Type="http://schemas.openxmlformats.org/officeDocument/2006/relationships/oleObject" Target="embeddings/oleObject99.bin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5.wmf"/><Relationship Id="rId463" Type="http://schemas.openxmlformats.org/officeDocument/2006/relationships/image" Target="media/image226.png"/><Relationship Id="rId519" Type="http://schemas.openxmlformats.org/officeDocument/2006/relationships/oleObject" Target="embeddings/oleObject260.bin"/><Relationship Id="rId670" Type="http://schemas.openxmlformats.org/officeDocument/2006/relationships/image" Target="media/image324.wmf"/><Relationship Id="rId116" Type="http://schemas.openxmlformats.org/officeDocument/2006/relationships/image" Target="media/image58.png"/><Relationship Id="rId158" Type="http://schemas.openxmlformats.org/officeDocument/2006/relationships/oleObject" Target="embeddings/oleObject71.bin"/><Relationship Id="rId323" Type="http://schemas.openxmlformats.org/officeDocument/2006/relationships/oleObject" Target="embeddings/oleObject156.bin"/><Relationship Id="rId530" Type="http://schemas.openxmlformats.org/officeDocument/2006/relationships/oleObject" Target="embeddings/oleObject265.bin"/><Relationship Id="rId726" Type="http://schemas.openxmlformats.org/officeDocument/2006/relationships/oleObject" Target="embeddings/oleObject367.bin"/><Relationship Id="rId768" Type="http://schemas.openxmlformats.org/officeDocument/2006/relationships/image" Target="media/image374.wmf"/><Relationship Id="rId20" Type="http://schemas.openxmlformats.org/officeDocument/2006/relationships/image" Target="media/image9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84.wmf"/><Relationship Id="rId572" Type="http://schemas.openxmlformats.org/officeDocument/2006/relationships/image" Target="media/image281.wmf"/><Relationship Id="rId628" Type="http://schemas.openxmlformats.org/officeDocument/2006/relationships/image" Target="media/image305.wmf"/><Relationship Id="rId225" Type="http://schemas.openxmlformats.org/officeDocument/2006/relationships/image" Target="media/image115.wmf"/><Relationship Id="rId267" Type="http://schemas.openxmlformats.org/officeDocument/2006/relationships/image" Target="media/image134.wmf"/><Relationship Id="rId432" Type="http://schemas.openxmlformats.org/officeDocument/2006/relationships/oleObject" Target="embeddings/oleObject216.bin"/><Relationship Id="rId474" Type="http://schemas.openxmlformats.org/officeDocument/2006/relationships/oleObject" Target="embeddings/oleObject237.bin"/><Relationship Id="rId127" Type="http://schemas.openxmlformats.org/officeDocument/2006/relationships/image" Target="media/image64.wmf"/><Relationship Id="rId681" Type="http://schemas.openxmlformats.org/officeDocument/2006/relationships/oleObject" Target="embeddings/oleObject346.bin"/><Relationship Id="rId737" Type="http://schemas.openxmlformats.org/officeDocument/2006/relationships/image" Target="media/image359.wmf"/><Relationship Id="rId779" Type="http://schemas.openxmlformats.org/officeDocument/2006/relationships/oleObject" Target="embeddings/oleObject394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6.wmf"/><Relationship Id="rId169" Type="http://schemas.openxmlformats.org/officeDocument/2006/relationships/image" Target="media/image87.wmf"/><Relationship Id="rId334" Type="http://schemas.openxmlformats.org/officeDocument/2006/relationships/oleObject" Target="embeddings/oleObject161.bin"/><Relationship Id="rId376" Type="http://schemas.openxmlformats.org/officeDocument/2006/relationships/oleObject" Target="embeddings/oleObject181.bin"/><Relationship Id="rId541" Type="http://schemas.openxmlformats.org/officeDocument/2006/relationships/oleObject" Target="embeddings/oleObject270.bin"/><Relationship Id="rId583" Type="http://schemas.openxmlformats.org/officeDocument/2006/relationships/oleObject" Target="embeddings/oleObject291.bin"/><Relationship Id="rId639" Type="http://schemas.openxmlformats.org/officeDocument/2006/relationships/image" Target="media/image310.wmf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8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2.bin"/><Relationship Id="rId236" Type="http://schemas.openxmlformats.org/officeDocument/2006/relationships/image" Target="media/image118.wmf"/><Relationship Id="rId278" Type="http://schemas.openxmlformats.org/officeDocument/2006/relationships/oleObject" Target="embeddings/oleObject133.bin"/><Relationship Id="rId401" Type="http://schemas.openxmlformats.org/officeDocument/2006/relationships/oleObject" Target="embeddings/oleObject199.bin"/><Relationship Id="rId443" Type="http://schemas.openxmlformats.org/officeDocument/2006/relationships/image" Target="media/image216.wmf"/><Relationship Id="rId650" Type="http://schemas.openxmlformats.org/officeDocument/2006/relationships/oleObject" Target="embeddings/oleObject330.bin"/><Relationship Id="rId303" Type="http://schemas.openxmlformats.org/officeDocument/2006/relationships/image" Target="media/image152.wmf"/><Relationship Id="rId485" Type="http://schemas.openxmlformats.org/officeDocument/2006/relationships/oleObject" Target="embeddings/oleObject243.bin"/><Relationship Id="rId692" Type="http://schemas.openxmlformats.org/officeDocument/2006/relationships/image" Target="media/image335.wmf"/><Relationship Id="rId706" Type="http://schemas.openxmlformats.org/officeDocument/2006/relationships/image" Target="media/image342.wmf"/><Relationship Id="rId748" Type="http://schemas.openxmlformats.org/officeDocument/2006/relationships/oleObject" Target="embeddings/oleObject378.bin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2.bin"/><Relationship Id="rId345" Type="http://schemas.openxmlformats.org/officeDocument/2006/relationships/oleObject" Target="embeddings/oleObject167.bin"/><Relationship Id="rId387" Type="http://schemas.openxmlformats.org/officeDocument/2006/relationships/oleObject" Target="embeddings/oleObject187.bin"/><Relationship Id="rId510" Type="http://schemas.openxmlformats.org/officeDocument/2006/relationships/image" Target="media/image249.wmf"/><Relationship Id="rId552" Type="http://schemas.openxmlformats.org/officeDocument/2006/relationships/oleObject" Target="embeddings/oleObject275.bin"/><Relationship Id="rId594" Type="http://schemas.openxmlformats.org/officeDocument/2006/relationships/image" Target="media/image292.wmf"/><Relationship Id="rId608" Type="http://schemas.openxmlformats.org/officeDocument/2006/relationships/oleObject" Target="embeddings/oleObject306.bin"/><Relationship Id="rId815" Type="http://schemas.openxmlformats.org/officeDocument/2006/relationships/oleObject" Target="embeddings/oleObject414.bin"/><Relationship Id="rId191" Type="http://schemas.openxmlformats.org/officeDocument/2006/relationships/image" Target="media/image99.wmf"/><Relationship Id="rId205" Type="http://schemas.openxmlformats.org/officeDocument/2006/relationships/image" Target="media/image106.wmf"/><Relationship Id="rId247" Type="http://schemas.openxmlformats.org/officeDocument/2006/relationships/oleObject" Target="embeddings/oleObject118.bin"/><Relationship Id="rId412" Type="http://schemas.openxmlformats.org/officeDocument/2006/relationships/oleObject" Target="embeddings/oleObject206.bin"/><Relationship Id="rId107" Type="http://schemas.openxmlformats.org/officeDocument/2006/relationships/oleObject" Target="embeddings/oleObject48.bin"/><Relationship Id="rId289" Type="http://schemas.openxmlformats.org/officeDocument/2006/relationships/image" Target="media/image145.wmf"/><Relationship Id="rId454" Type="http://schemas.openxmlformats.org/officeDocument/2006/relationships/oleObject" Target="embeddings/oleObject227.bin"/><Relationship Id="rId496" Type="http://schemas.openxmlformats.org/officeDocument/2006/relationships/image" Target="media/image242.wmf"/><Relationship Id="rId661" Type="http://schemas.openxmlformats.org/officeDocument/2006/relationships/oleObject" Target="embeddings/oleObject336.bin"/><Relationship Id="rId717" Type="http://schemas.openxmlformats.org/officeDocument/2006/relationships/oleObject" Target="embeddings/oleObject363.bin"/><Relationship Id="rId759" Type="http://schemas.openxmlformats.org/officeDocument/2006/relationships/oleObject" Target="embeddings/oleObject384.bin"/><Relationship Id="rId11" Type="http://schemas.openxmlformats.org/officeDocument/2006/relationships/image" Target="media/image3.png"/><Relationship Id="rId53" Type="http://schemas.openxmlformats.org/officeDocument/2006/relationships/image" Target="media/image26.wmf"/><Relationship Id="rId149" Type="http://schemas.openxmlformats.org/officeDocument/2006/relationships/image" Target="media/image77.wmf"/><Relationship Id="rId314" Type="http://schemas.openxmlformats.org/officeDocument/2006/relationships/image" Target="media/image157.wmf"/><Relationship Id="rId356" Type="http://schemas.openxmlformats.org/officeDocument/2006/relationships/oleObject" Target="embeddings/oleObject173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5.wmf"/><Relationship Id="rId563" Type="http://schemas.openxmlformats.org/officeDocument/2006/relationships/oleObject" Target="embeddings/oleObject281.bin"/><Relationship Id="rId619" Type="http://schemas.openxmlformats.org/officeDocument/2006/relationships/image" Target="media/image300.wmf"/><Relationship Id="rId770" Type="http://schemas.openxmlformats.org/officeDocument/2006/relationships/image" Target="media/image375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06.wmf"/><Relationship Id="rId826" Type="http://schemas.openxmlformats.org/officeDocument/2006/relationships/image" Target="media/image401.wmf"/><Relationship Id="rId258" Type="http://schemas.openxmlformats.org/officeDocument/2006/relationships/oleObject" Target="embeddings/oleObject123.bin"/><Relationship Id="rId465" Type="http://schemas.openxmlformats.org/officeDocument/2006/relationships/oleObject" Target="embeddings/oleObject232.bin"/><Relationship Id="rId630" Type="http://schemas.openxmlformats.org/officeDocument/2006/relationships/oleObject" Target="embeddings/oleObject319.bin"/><Relationship Id="rId672" Type="http://schemas.openxmlformats.org/officeDocument/2006/relationships/image" Target="media/image325.wmf"/><Relationship Id="rId728" Type="http://schemas.openxmlformats.org/officeDocument/2006/relationships/oleObject" Target="embeddings/oleObject368.bin"/><Relationship Id="rId22" Type="http://schemas.openxmlformats.org/officeDocument/2006/relationships/image" Target="media/image10.wmf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63.wmf"/><Relationship Id="rId367" Type="http://schemas.openxmlformats.org/officeDocument/2006/relationships/image" Target="media/image185.wmf"/><Relationship Id="rId532" Type="http://schemas.openxmlformats.org/officeDocument/2006/relationships/oleObject" Target="embeddings/oleObject266.bin"/><Relationship Id="rId574" Type="http://schemas.openxmlformats.org/officeDocument/2006/relationships/image" Target="media/image282.wmf"/><Relationship Id="rId171" Type="http://schemas.openxmlformats.org/officeDocument/2006/relationships/image" Target="media/image88.wmf"/><Relationship Id="rId227" Type="http://schemas.openxmlformats.org/officeDocument/2006/relationships/image" Target="media/image116.wmf"/><Relationship Id="rId781" Type="http://schemas.openxmlformats.org/officeDocument/2006/relationships/oleObject" Target="embeddings/oleObject395.bin"/><Relationship Id="rId269" Type="http://schemas.openxmlformats.org/officeDocument/2006/relationships/image" Target="media/image135.wmf"/><Relationship Id="rId434" Type="http://schemas.openxmlformats.org/officeDocument/2006/relationships/oleObject" Target="embeddings/oleObject217.bin"/><Relationship Id="rId476" Type="http://schemas.openxmlformats.org/officeDocument/2006/relationships/oleObject" Target="embeddings/oleObject238.bin"/><Relationship Id="rId641" Type="http://schemas.openxmlformats.org/officeDocument/2006/relationships/oleObject" Target="embeddings/oleObject325.bin"/><Relationship Id="rId683" Type="http://schemas.openxmlformats.org/officeDocument/2006/relationships/oleObject" Target="embeddings/oleObject347.bin"/><Relationship Id="rId739" Type="http://schemas.openxmlformats.org/officeDocument/2006/relationships/image" Target="media/image360.wmf"/><Relationship Id="rId33" Type="http://schemas.openxmlformats.org/officeDocument/2006/relationships/oleObject" Target="embeddings/oleObject12.bin"/><Relationship Id="rId129" Type="http://schemas.openxmlformats.org/officeDocument/2006/relationships/image" Target="media/image65.png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oleObject" Target="embeddings/oleObject251.bin"/><Relationship Id="rId543" Type="http://schemas.openxmlformats.org/officeDocument/2006/relationships/oleObject" Target="embeddings/oleObject271.bin"/><Relationship Id="rId75" Type="http://schemas.openxmlformats.org/officeDocument/2006/relationships/image" Target="media/image37.wmf"/><Relationship Id="rId140" Type="http://schemas.openxmlformats.org/officeDocument/2006/relationships/oleObject" Target="embeddings/oleObject63.bin"/><Relationship Id="rId182" Type="http://schemas.openxmlformats.org/officeDocument/2006/relationships/image" Target="media/image94.png"/><Relationship Id="rId378" Type="http://schemas.openxmlformats.org/officeDocument/2006/relationships/oleObject" Target="embeddings/oleObject182.bin"/><Relationship Id="rId403" Type="http://schemas.openxmlformats.org/officeDocument/2006/relationships/oleObject" Target="embeddings/oleObject201.bin"/><Relationship Id="rId585" Type="http://schemas.openxmlformats.org/officeDocument/2006/relationships/oleObject" Target="embeddings/oleObject292.bin"/><Relationship Id="rId750" Type="http://schemas.openxmlformats.org/officeDocument/2006/relationships/image" Target="media/image365.wmf"/><Relationship Id="rId792" Type="http://schemas.openxmlformats.org/officeDocument/2006/relationships/oleObject" Target="embeddings/oleObject401.bin"/><Relationship Id="rId806" Type="http://schemas.openxmlformats.org/officeDocument/2006/relationships/oleObject" Target="embeddings/oleObject409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17.wmf"/><Relationship Id="rId487" Type="http://schemas.openxmlformats.org/officeDocument/2006/relationships/oleObject" Target="embeddings/oleObject244.bin"/><Relationship Id="rId610" Type="http://schemas.openxmlformats.org/officeDocument/2006/relationships/oleObject" Target="embeddings/oleObject308.bin"/><Relationship Id="rId652" Type="http://schemas.openxmlformats.org/officeDocument/2006/relationships/oleObject" Target="embeddings/oleObject331.bin"/><Relationship Id="rId694" Type="http://schemas.openxmlformats.org/officeDocument/2006/relationships/image" Target="media/image336.wmf"/><Relationship Id="rId708" Type="http://schemas.openxmlformats.org/officeDocument/2006/relationships/image" Target="media/image343.wmf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oleObject" Target="embeddings/oleObject168.bin"/><Relationship Id="rId512" Type="http://schemas.openxmlformats.org/officeDocument/2006/relationships/image" Target="media/image250.wmf"/><Relationship Id="rId44" Type="http://schemas.openxmlformats.org/officeDocument/2006/relationships/oleObject" Target="embeddings/oleObject17.bin"/><Relationship Id="rId86" Type="http://schemas.openxmlformats.org/officeDocument/2006/relationships/image" Target="media/image43.wmf"/><Relationship Id="rId151" Type="http://schemas.openxmlformats.org/officeDocument/2006/relationships/image" Target="media/image78.wmf"/><Relationship Id="rId389" Type="http://schemas.openxmlformats.org/officeDocument/2006/relationships/oleObject" Target="embeddings/oleObject189.bin"/><Relationship Id="rId554" Type="http://schemas.openxmlformats.org/officeDocument/2006/relationships/oleObject" Target="embeddings/oleObject276.bin"/><Relationship Id="rId596" Type="http://schemas.openxmlformats.org/officeDocument/2006/relationships/image" Target="media/image293.wmf"/><Relationship Id="rId761" Type="http://schemas.openxmlformats.org/officeDocument/2006/relationships/oleObject" Target="embeddings/oleObject385.bin"/><Relationship Id="rId817" Type="http://schemas.openxmlformats.org/officeDocument/2006/relationships/oleObject" Target="embeddings/oleObject415.bin"/><Relationship Id="rId193" Type="http://schemas.openxmlformats.org/officeDocument/2006/relationships/image" Target="media/image100.wmf"/><Relationship Id="rId207" Type="http://schemas.openxmlformats.org/officeDocument/2006/relationships/image" Target="media/image107.wmf"/><Relationship Id="rId249" Type="http://schemas.openxmlformats.org/officeDocument/2006/relationships/image" Target="media/image125.wmf"/><Relationship Id="rId414" Type="http://schemas.openxmlformats.org/officeDocument/2006/relationships/oleObject" Target="embeddings/oleObject207.bin"/><Relationship Id="rId456" Type="http://schemas.openxmlformats.org/officeDocument/2006/relationships/oleObject" Target="embeddings/oleObject228.bin"/><Relationship Id="rId498" Type="http://schemas.openxmlformats.org/officeDocument/2006/relationships/image" Target="media/image243.wmf"/><Relationship Id="rId621" Type="http://schemas.openxmlformats.org/officeDocument/2006/relationships/image" Target="media/image301.wmf"/><Relationship Id="rId663" Type="http://schemas.openxmlformats.org/officeDocument/2006/relationships/oleObject" Target="embeddings/oleObject337.bin"/><Relationship Id="rId13" Type="http://schemas.openxmlformats.org/officeDocument/2006/relationships/image" Target="media/image5.wmf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4.bin"/><Relationship Id="rId316" Type="http://schemas.openxmlformats.org/officeDocument/2006/relationships/image" Target="media/image158.wmf"/><Relationship Id="rId523" Type="http://schemas.openxmlformats.org/officeDocument/2006/relationships/image" Target="media/image256.wmf"/><Relationship Id="rId719" Type="http://schemas.openxmlformats.org/officeDocument/2006/relationships/oleObject" Target="embeddings/oleObject364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4.bin"/><Relationship Id="rId358" Type="http://schemas.openxmlformats.org/officeDocument/2006/relationships/image" Target="media/image179.png"/><Relationship Id="rId565" Type="http://schemas.openxmlformats.org/officeDocument/2006/relationships/oleObject" Target="embeddings/oleObject282.bin"/><Relationship Id="rId730" Type="http://schemas.openxmlformats.org/officeDocument/2006/relationships/oleObject" Target="embeddings/oleObject369.bin"/><Relationship Id="rId772" Type="http://schemas.openxmlformats.org/officeDocument/2006/relationships/image" Target="media/image376.wmf"/><Relationship Id="rId828" Type="http://schemas.openxmlformats.org/officeDocument/2006/relationships/image" Target="media/image402.wmf"/><Relationship Id="rId162" Type="http://schemas.openxmlformats.org/officeDocument/2006/relationships/oleObject" Target="embeddings/oleObject73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07.wmf"/><Relationship Id="rId467" Type="http://schemas.openxmlformats.org/officeDocument/2006/relationships/oleObject" Target="embeddings/oleObject233.bin"/><Relationship Id="rId632" Type="http://schemas.openxmlformats.org/officeDocument/2006/relationships/oleObject" Target="embeddings/oleObject320.bin"/><Relationship Id="rId271" Type="http://schemas.openxmlformats.org/officeDocument/2006/relationships/image" Target="media/image136.wmf"/><Relationship Id="rId674" Type="http://schemas.openxmlformats.org/officeDocument/2006/relationships/image" Target="media/image326.wmf"/><Relationship Id="rId24" Type="http://schemas.openxmlformats.org/officeDocument/2006/relationships/image" Target="media/image11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59.bin"/><Relationship Id="rId327" Type="http://schemas.openxmlformats.org/officeDocument/2006/relationships/image" Target="media/image164.wmf"/><Relationship Id="rId369" Type="http://schemas.openxmlformats.org/officeDocument/2006/relationships/image" Target="media/image186.wmf"/><Relationship Id="rId534" Type="http://schemas.openxmlformats.org/officeDocument/2006/relationships/image" Target="media/image262.wmf"/><Relationship Id="rId576" Type="http://schemas.openxmlformats.org/officeDocument/2006/relationships/image" Target="media/image283.wmf"/><Relationship Id="rId741" Type="http://schemas.openxmlformats.org/officeDocument/2006/relationships/image" Target="media/image361.wmf"/><Relationship Id="rId783" Type="http://schemas.openxmlformats.org/officeDocument/2006/relationships/oleObject" Target="embeddings/oleObject396.bin"/><Relationship Id="rId173" Type="http://schemas.openxmlformats.org/officeDocument/2006/relationships/image" Target="media/image89.wmf"/><Relationship Id="rId229" Type="http://schemas.openxmlformats.org/officeDocument/2006/relationships/oleObject" Target="embeddings/oleObject107.bin"/><Relationship Id="rId380" Type="http://schemas.openxmlformats.org/officeDocument/2006/relationships/oleObject" Target="embeddings/oleObject183.bin"/><Relationship Id="rId436" Type="http://schemas.openxmlformats.org/officeDocument/2006/relationships/oleObject" Target="embeddings/oleObject218.bin"/><Relationship Id="rId601" Type="http://schemas.openxmlformats.org/officeDocument/2006/relationships/oleObject" Target="embeddings/oleObject300.bin"/><Relationship Id="rId643" Type="http://schemas.openxmlformats.org/officeDocument/2006/relationships/image" Target="media/image311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48.bin"/><Relationship Id="rId35" Type="http://schemas.openxmlformats.org/officeDocument/2006/relationships/oleObject" Target="embeddings/oleObject13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oleObject" Target="embeddings/oleObject252.bin"/><Relationship Id="rId545" Type="http://schemas.openxmlformats.org/officeDocument/2006/relationships/oleObject" Target="embeddings/oleObject272.bin"/><Relationship Id="rId587" Type="http://schemas.openxmlformats.org/officeDocument/2006/relationships/oleObject" Target="embeddings/oleObject293.bin"/><Relationship Id="rId710" Type="http://schemas.openxmlformats.org/officeDocument/2006/relationships/image" Target="media/image344.PNG"/><Relationship Id="rId752" Type="http://schemas.openxmlformats.org/officeDocument/2006/relationships/image" Target="media/image366.wmf"/><Relationship Id="rId808" Type="http://schemas.openxmlformats.org/officeDocument/2006/relationships/oleObject" Target="embeddings/oleObject410.bin"/><Relationship Id="rId8" Type="http://schemas.openxmlformats.org/officeDocument/2006/relationships/oleObject" Target="embeddings/oleObject1.bin"/><Relationship Id="rId142" Type="http://schemas.openxmlformats.org/officeDocument/2006/relationships/image" Target="media/image73.png"/><Relationship Id="rId184" Type="http://schemas.openxmlformats.org/officeDocument/2006/relationships/oleObject" Target="embeddings/oleObject83.bin"/><Relationship Id="rId391" Type="http://schemas.openxmlformats.org/officeDocument/2006/relationships/oleObject" Target="embeddings/oleObject191.bin"/><Relationship Id="rId405" Type="http://schemas.openxmlformats.org/officeDocument/2006/relationships/image" Target="media/image197.wmf"/><Relationship Id="rId447" Type="http://schemas.openxmlformats.org/officeDocument/2006/relationships/image" Target="media/image218.wmf"/><Relationship Id="rId612" Type="http://schemas.openxmlformats.org/officeDocument/2006/relationships/oleObject" Target="embeddings/oleObject310.bin"/><Relationship Id="rId794" Type="http://schemas.openxmlformats.org/officeDocument/2006/relationships/oleObject" Target="embeddings/oleObject402.bin"/><Relationship Id="rId251" Type="http://schemas.openxmlformats.org/officeDocument/2006/relationships/image" Target="media/image126.wmf"/><Relationship Id="rId489" Type="http://schemas.openxmlformats.org/officeDocument/2006/relationships/oleObject" Target="embeddings/oleObject245.bin"/><Relationship Id="rId654" Type="http://schemas.openxmlformats.org/officeDocument/2006/relationships/oleObject" Target="embeddings/oleObject332.bin"/><Relationship Id="rId696" Type="http://schemas.openxmlformats.org/officeDocument/2006/relationships/image" Target="media/image337.wmf"/><Relationship Id="rId46" Type="http://schemas.openxmlformats.org/officeDocument/2006/relationships/oleObject" Target="embeddings/oleObject18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oleObject" Target="embeddings/oleObject169.bin"/><Relationship Id="rId514" Type="http://schemas.openxmlformats.org/officeDocument/2006/relationships/image" Target="media/image251.wmf"/><Relationship Id="rId556" Type="http://schemas.openxmlformats.org/officeDocument/2006/relationships/oleObject" Target="embeddings/oleObject277.bin"/><Relationship Id="rId721" Type="http://schemas.openxmlformats.org/officeDocument/2006/relationships/oleObject" Target="embeddings/oleObject365.bin"/><Relationship Id="rId763" Type="http://schemas.openxmlformats.org/officeDocument/2006/relationships/oleObject" Target="embeddings/oleObject386.bin"/><Relationship Id="rId88" Type="http://schemas.openxmlformats.org/officeDocument/2006/relationships/image" Target="media/image44.wmf"/><Relationship Id="rId111" Type="http://schemas.openxmlformats.org/officeDocument/2006/relationships/oleObject" Target="embeddings/oleObject50.bin"/><Relationship Id="rId153" Type="http://schemas.openxmlformats.org/officeDocument/2006/relationships/image" Target="media/image79.wmf"/><Relationship Id="rId195" Type="http://schemas.openxmlformats.org/officeDocument/2006/relationships/image" Target="media/image101.wmf"/><Relationship Id="rId209" Type="http://schemas.openxmlformats.org/officeDocument/2006/relationships/image" Target="media/image108.wmf"/><Relationship Id="rId360" Type="http://schemas.openxmlformats.org/officeDocument/2006/relationships/image" Target="media/image181.png"/><Relationship Id="rId416" Type="http://schemas.openxmlformats.org/officeDocument/2006/relationships/oleObject" Target="embeddings/oleObject208.bin"/><Relationship Id="rId598" Type="http://schemas.openxmlformats.org/officeDocument/2006/relationships/image" Target="media/image294.wmf"/><Relationship Id="rId819" Type="http://schemas.openxmlformats.org/officeDocument/2006/relationships/oleObject" Target="embeddings/oleObject416.bin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29.bin"/><Relationship Id="rId623" Type="http://schemas.openxmlformats.org/officeDocument/2006/relationships/image" Target="media/image302.wmf"/><Relationship Id="rId665" Type="http://schemas.openxmlformats.org/officeDocument/2006/relationships/oleObject" Target="embeddings/oleObject338.bin"/><Relationship Id="rId830" Type="http://schemas.openxmlformats.org/officeDocument/2006/relationships/image" Target="media/image403.wmf"/><Relationship Id="rId15" Type="http://schemas.openxmlformats.org/officeDocument/2006/relationships/image" Target="media/image6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5.bin"/><Relationship Id="rId318" Type="http://schemas.openxmlformats.org/officeDocument/2006/relationships/image" Target="media/image159.wmf"/><Relationship Id="rId525" Type="http://schemas.openxmlformats.org/officeDocument/2006/relationships/image" Target="media/image257.wmf"/><Relationship Id="rId567" Type="http://schemas.openxmlformats.org/officeDocument/2006/relationships/oleObject" Target="embeddings/oleObject283.bin"/><Relationship Id="rId732" Type="http://schemas.openxmlformats.org/officeDocument/2006/relationships/oleObject" Target="embeddings/oleObject370.bin"/><Relationship Id="rId99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4.bin"/><Relationship Id="rId371" Type="http://schemas.openxmlformats.org/officeDocument/2006/relationships/image" Target="media/image187.wmf"/><Relationship Id="rId774" Type="http://schemas.openxmlformats.org/officeDocument/2006/relationships/image" Target="media/image377.wmf"/><Relationship Id="rId427" Type="http://schemas.openxmlformats.org/officeDocument/2006/relationships/image" Target="media/image208.wmf"/><Relationship Id="rId469" Type="http://schemas.openxmlformats.org/officeDocument/2006/relationships/oleObject" Target="embeddings/oleObject234.bin"/><Relationship Id="rId634" Type="http://schemas.openxmlformats.org/officeDocument/2006/relationships/oleObject" Target="embeddings/oleObject321.bin"/><Relationship Id="rId676" Type="http://schemas.openxmlformats.org/officeDocument/2006/relationships/image" Target="media/image327.wmf"/><Relationship Id="rId26" Type="http://schemas.openxmlformats.org/officeDocument/2006/relationships/image" Target="media/image12.wmf"/><Relationship Id="rId231" Type="http://schemas.openxmlformats.org/officeDocument/2006/relationships/oleObject" Target="embeddings/oleObject109.bin"/><Relationship Id="rId273" Type="http://schemas.openxmlformats.org/officeDocument/2006/relationships/image" Target="media/image137.wmf"/><Relationship Id="rId329" Type="http://schemas.openxmlformats.org/officeDocument/2006/relationships/image" Target="media/image165.wmf"/><Relationship Id="rId480" Type="http://schemas.openxmlformats.org/officeDocument/2006/relationships/image" Target="media/image234.wmf"/><Relationship Id="rId536" Type="http://schemas.openxmlformats.org/officeDocument/2006/relationships/image" Target="media/image263.wmf"/><Relationship Id="rId701" Type="http://schemas.openxmlformats.org/officeDocument/2006/relationships/oleObject" Target="embeddings/oleObject356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0.bin"/><Relationship Id="rId175" Type="http://schemas.openxmlformats.org/officeDocument/2006/relationships/image" Target="media/image90.wmf"/><Relationship Id="rId340" Type="http://schemas.openxmlformats.org/officeDocument/2006/relationships/image" Target="media/image170.wmf"/><Relationship Id="rId578" Type="http://schemas.openxmlformats.org/officeDocument/2006/relationships/image" Target="media/image284.wmf"/><Relationship Id="rId743" Type="http://schemas.openxmlformats.org/officeDocument/2006/relationships/image" Target="media/image362.wmf"/><Relationship Id="rId785" Type="http://schemas.openxmlformats.org/officeDocument/2006/relationships/oleObject" Target="embeddings/oleObject397.bin"/><Relationship Id="rId200" Type="http://schemas.openxmlformats.org/officeDocument/2006/relationships/image" Target="media/image103.png"/><Relationship Id="rId382" Type="http://schemas.openxmlformats.org/officeDocument/2006/relationships/oleObject" Target="embeddings/oleObject184.bin"/><Relationship Id="rId438" Type="http://schemas.openxmlformats.org/officeDocument/2006/relationships/oleObject" Target="embeddings/oleObject219.bin"/><Relationship Id="rId603" Type="http://schemas.openxmlformats.org/officeDocument/2006/relationships/oleObject" Target="embeddings/oleObject301.bin"/><Relationship Id="rId645" Type="http://schemas.openxmlformats.org/officeDocument/2006/relationships/image" Target="media/image312.wmf"/><Relationship Id="rId687" Type="http://schemas.openxmlformats.org/officeDocument/2006/relationships/oleObject" Target="embeddings/oleObject349.bin"/><Relationship Id="rId810" Type="http://schemas.openxmlformats.org/officeDocument/2006/relationships/image" Target="media/image393.wmf"/><Relationship Id="rId242" Type="http://schemas.openxmlformats.org/officeDocument/2006/relationships/image" Target="media/image121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6.wmf"/><Relationship Id="rId37" Type="http://schemas.openxmlformats.org/officeDocument/2006/relationships/oleObject" Target="embeddings/oleObject14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44" Type="http://schemas.openxmlformats.org/officeDocument/2006/relationships/oleObject" Target="embeddings/oleObject64.bin"/><Relationship Id="rId547" Type="http://schemas.openxmlformats.org/officeDocument/2006/relationships/image" Target="media/image269.wmf"/><Relationship Id="rId589" Type="http://schemas.openxmlformats.org/officeDocument/2006/relationships/oleObject" Target="embeddings/oleObject294.bin"/><Relationship Id="rId754" Type="http://schemas.openxmlformats.org/officeDocument/2006/relationships/image" Target="media/image367.wmf"/><Relationship Id="rId796" Type="http://schemas.openxmlformats.org/officeDocument/2006/relationships/oleObject" Target="embeddings/oleObject403.bin"/><Relationship Id="rId90" Type="http://schemas.openxmlformats.org/officeDocument/2006/relationships/image" Target="media/image45.wmf"/><Relationship Id="rId186" Type="http://schemas.openxmlformats.org/officeDocument/2006/relationships/oleObject" Target="embeddings/oleObject84.bin"/><Relationship Id="rId351" Type="http://schemas.openxmlformats.org/officeDocument/2006/relationships/image" Target="media/image175.wmf"/><Relationship Id="rId393" Type="http://schemas.openxmlformats.org/officeDocument/2006/relationships/image" Target="media/image195.wmf"/><Relationship Id="rId407" Type="http://schemas.openxmlformats.org/officeDocument/2006/relationships/image" Target="media/image198.wmf"/><Relationship Id="rId449" Type="http://schemas.openxmlformats.org/officeDocument/2006/relationships/image" Target="media/image219.wmf"/><Relationship Id="rId614" Type="http://schemas.openxmlformats.org/officeDocument/2006/relationships/oleObject" Target="embeddings/oleObject311.bin"/><Relationship Id="rId656" Type="http://schemas.openxmlformats.org/officeDocument/2006/relationships/oleObject" Target="embeddings/oleObject333.bin"/><Relationship Id="rId821" Type="http://schemas.openxmlformats.org/officeDocument/2006/relationships/oleObject" Target="embeddings/oleObject417.bin"/><Relationship Id="rId211" Type="http://schemas.openxmlformats.org/officeDocument/2006/relationships/image" Target="media/image109.wmf"/><Relationship Id="rId253" Type="http://schemas.openxmlformats.org/officeDocument/2006/relationships/image" Target="media/image127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oleObject" Target="embeddings/oleObject230.bin"/><Relationship Id="rId516" Type="http://schemas.openxmlformats.org/officeDocument/2006/relationships/image" Target="media/image252.wmf"/><Relationship Id="rId698" Type="http://schemas.openxmlformats.org/officeDocument/2006/relationships/image" Target="media/image338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60.wmf"/><Relationship Id="rId558" Type="http://schemas.openxmlformats.org/officeDocument/2006/relationships/oleObject" Target="embeddings/oleObject278.bin"/><Relationship Id="rId723" Type="http://schemas.openxmlformats.org/officeDocument/2006/relationships/oleObject" Target="embeddings/oleObject366.bin"/><Relationship Id="rId765" Type="http://schemas.openxmlformats.org/officeDocument/2006/relationships/oleObject" Target="embeddings/oleObject387.bin"/><Relationship Id="rId155" Type="http://schemas.openxmlformats.org/officeDocument/2006/relationships/image" Target="media/image80.wmf"/><Relationship Id="rId197" Type="http://schemas.openxmlformats.org/officeDocument/2006/relationships/image" Target="media/image102.wmf"/><Relationship Id="rId362" Type="http://schemas.openxmlformats.org/officeDocument/2006/relationships/oleObject" Target="embeddings/oleObject174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3.PNG"/><Relationship Id="rId832" Type="http://schemas.openxmlformats.org/officeDocument/2006/relationships/fontTable" Target="fontTable.xml"/><Relationship Id="rId222" Type="http://schemas.openxmlformats.org/officeDocument/2006/relationships/oleObject" Target="embeddings/oleObject103.bin"/><Relationship Id="rId264" Type="http://schemas.openxmlformats.org/officeDocument/2006/relationships/oleObject" Target="embeddings/oleObject126.bin"/><Relationship Id="rId471" Type="http://schemas.openxmlformats.org/officeDocument/2006/relationships/oleObject" Target="embeddings/oleObject235.bin"/><Relationship Id="rId667" Type="http://schemas.openxmlformats.org/officeDocument/2006/relationships/oleObject" Target="embeddings/oleObject339.bin"/><Relationship Id="rId17" Type="http://schemas.openxmlformats.org/officeDocument/2006/relationships/image" Target="media/image7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6.bin"/><Relationship Id="rId527" Type="http://schemas.openxmlformats.org/officeDocument/2006/relationships/image" Target="media/image258.wmf"/><Relationship Id="rId569" Type="http://schemas.openxmlformats.org/officeDocument/2006/relationships/oleObject" Target="embeddings/oleObject284.bin"/><Relationship Id="rId734" Type="http://schemas.openxmlformats.org/officeDocument/2006/relationships/oleObject" Target="embeddings/oleObject371.bin"/><Relationship Id="rId776" Type="http://schemas.openxmlformats.org/officeDocument/2006/relationships/image" Target="media/image378.wmf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5.bin"/><Relationship Id="rId331" Type="http://schemas.openxmlformats.org/officeDocument/2006/relationships/image" Target="media/image166.wmf"/><Relationship Id="rId373" Type="http://schemas.openxmlformats.org/officeDocument/2006/relationships/image" Target="media/image188.wmf"/><Relationship Id="rId429" Type="http://schemas.openxmlformats.org/officeDocument/2006/relationships/image" Target="media/image209.wmf"/><Relationship Id="rId580" Type="http://schemas.openxmlformats.org/officeDocument/2006/relationships/image" Target="media/image285.wmf"/><Relationship Id="rId636" Type="http://schemas.openxmlformats.org/officeDocument/2006/relationships/oleObject" Target="embeddings/oleObject322.bin"/><Relationship Id="rId801" Type="http://schemas.openxmlformats.org/officeDocument/2006/relationships/oleObject" Target="embeddings/oleObject40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oleObject" Target="embeddings/oleObject220.bin"/><Relationship Id="rId678" Type="http://schemas.openxmlformats.org/officeDocument/2006/relationships/image" Target="media/image328.wmf"/><Relationship Id="rId28" Type="http://schemas.openxmlformats.org/officeDocument/2006/relationships/image" Target="media/image13.wmf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4.bin"/><Relationship Id="rId482" Type="http://schemas.openxmlformats.org/officeDocument/2006/relationships/image" Target="media/image235.wmf"/><Relationship Id="rId538" Type="http://schemas.openxmlformats.org/officeDocument/2006/relationships/image" Target="media/image264.wmf"/><Relationship Id="rId703" Type="http://schemas.openxmlformats.org/officeDocument/2006/relationships/oleObject" Target="embeddings/oleObject357.bin"/><Relationship Id="rId745" Type="http://schemas.openxmlformats.org/officeDocument/2006/relationships/image" Target="media/image363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1.bin"/><Relationship Id="rId177" Type="http://schemas.openxmlformats.org/officeDocument/2006/relationships/image" Target="media/image91.wmf"/><Relationship Id="rId342" Type="http://schemas.openxmlformats.org/officeDocument/2006/relationships/image" Target="media/image171.wmf"/><Relationship Id="rId384" Type="http://schemas.openxmlformats.org/officeDocument/2006/relationships/oleObject" Target="embeddings/oleObject185.bin"/><Relationship Id="rId591" Type="http://schemas.openxmlformats.org/officeDocument/2006/relationships/oleObject" Target="embeddings/oleObject295.bin"/><Relationship Id="rId605" Type="http://schemas.openxmlformats.org/officeDocument/2006/relationships/oleObject" Target="embeddings/oleObject303.bin"/><Relationship Id="rId787" Type="http://schemas.openxmlformats.org/officeDocument/2006/relationships/oleObject" Target="embeddings/oleObject398.bin"/><Relationship Id="rId812" Type="http://schemas.openxmlformats.org/officeDocument/2006/relationships/image" Target="media/image394.wmf"/><Relationship Id="rId202" Type="http://schemas.openxmlformats.org/officeDocument/2006/relationships/oleObject" Target="embeddings/oleObject92.bin"/><Relationship Id="rId244" Type="http://schemas.openxmlformats.org/officeDocument/2006/relationships/image" Target="media/image122.wmf"/><Relationship Id="rId647" Type="http://schemas.openxmlformats.org/officeDocument/2006/relationships/image" Target="media/image313.wmf"/><Relationship Id="rId689" Type="http://schemas.openxmlformats.org/officeDocument/2006/relationships/oleObject" Target="embeddings/oleObject350.bin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0.w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4.bin"/><Relationship Id="rId549" Type="http://schemas.openxmlformats.org/officeDocument/2006/relationships/image" Target="media/image270.wmf"/><Relationship Id="rId714" Type="http://schemas.openxmlformats.org/officeDocument/2006/relationships/image" Target="media/image347.wmf"/><Relationship Id="rId756" Type="http://schemas.openxmlformats.org/officeDocument/2006/relationships/image" Target="media/image368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52.wmf"/><Relationship Id="rId146" Type="http://schemas.openxmlformats.org/officeDocument/2006/relationships/oleObject" Target="embeddings/oleObject65.bin"/><Relationship Id="rId188" Type="http://schemas.openxmlformats.org/officeDocument/2006/relationships/oleObject" Target="embeddings/oleObject85.bin"/><Relationship Id="rId311" Type="http://schemas.openxmlformats.org/officeDocument/2006/relationships/image" Target="media/image156.wmf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4.bin"/><Relationship Id="rId409" Type="http://schemas.openxmlformats.org/officeDocument/2006/relationships/image" Target="media/image199.wmf"/><Relationship Id="rId560" Type="http://schemas.openxmlformats.org/officeDocument/2006/relationships/oleObject" Target="embeddings/oleObject279.bin"/><Relationship Id="rId798" Type="http://schemas.openxmlformats.org/officeDocument/2006/relationships/image" Target="media/image388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210.bin"/><Relationship Id="rId616" Type="http://schemas.openxmlformats.org/officeDocument/2006/relationships/oleObject" Target="embeddings/oleObject312.bin"/><Relationship Id="rId658" Type="http://schemas.openxmlformats.org/officeDocument/2006/relationships/image" Target="media/image318.wmf"/><Relationship Id="rId823" Type="http://schemas.openxmlformats.org/officeDocument/2006/relationships/oleObject" Target="embeddings/oleObject418.bin"/><Relationship Id="rId255" Type="http://schemas.openxmlformats.org/officeDocument/2006/relationships/image" Target="media/image128.wmf"/><Relationship Id="rId297" Type="http://schemas.openxmlformats.org/officeDocument/2006/relationships/image" Target="media/image149.wmf"/><Relationship Id="rId462" Type="http://schemas.openxmlformats.org/officeDocument/2006/relationships/oleObject" Target="embeddings/oleObject231.bin"/><Relationship Id="rId518" Type="http://schemas.openxmlformats.org/officeDocument/2006/relationships/image" Target="media/image253.wmf"/><Relationship Id="rId725" Type="http://schemas.openxmlformats.org/officeDocument/2006/relationships/image" Target="media/image353.wmf"/><Relationship Id="rId115" Type="http://schemas.openxmlformats.org/officeDocument/2006/relationships/oleObject" Target="embeddings/oleObject52.bin"/><Relationship Id="rId157" Type="http://schemas.openxmlformats.org/officeDocument/2006/relationships/image" Target="media/image81.wmf"/><Relationship Id="rId322" Type="http://schemas.openxmlformats.org/officeDocument/2006/relationships/image" Target="media/image161.wmf"/><Relationship Id="rId364" Type="http://schemas.openxmlformats.org/officeDocument/2006/relationships/oleObject" Target="embeddings/oleObject175.bin"/><Relationship Id="rId767" Type="http://schemas.openxmlformats.org/officeDocument/2006/relationships/oleObject" Target="embeddings/oleObject388.bin"/><Relationship Id="rId61" Type="http://schemas.openxmlformats.org/officeDocument/2006/relationships/image" Target="media/image30.wmf"/><Relationship Id="rId199" Type="http://schemas.openxmlformats.org/officeDocument/2006/relationships/oleObject" Target="embeddings/oleObject91.bin"/><Relationship Id="rId571" Type="http://schemas.openxmlformats.org/officeDocument/2006/relationships/oleObject" Target="embeddings/oleObject285.bin"/><Relationship Id="rId627" Type="http://schemas.openxmlformats.org/officeDocument/2006/relationships/oleObject" Target="embeddings/oleObject317.bin"/><Relationship Id="rId669" Type="http://schemas.openxmlformats.org/officeDocument/2006/relationships/oleObject" Target="embeddings/oleObject340.bin"/><Relationship Id="rId19" Type="http://schemas.openxmlformats.org/officeDocument/2006/relationships/image" Target="media/image8.png"/><Relationship Id="rId224" Type="http://schemas.openxmlformats.org/officeDocument/2006/relationships/oleObject" Target="embeddings/oleObject104.bin"/><Relationship Id="rId266" Type="http://schemas.openxmlformats.org/officeDocument/2006/relationships/oleObject" Target="embeddings/oleObject127.bin"/><Relationship Id="rId431" Type="http://schemas.openxmlformats.org/officeDocument/2006/relationships/image" Target="media/image210.wmf"/><Relationship Id="rId473" Type="http://schemas.openxmlformats.org/officeDocument/2006/relationships/image" Target="media/image231.wmf"/><Relationship Id="rId529" Type="http://schemas.openxmlformats.org/officeDocument/2006/relationships/image" Target="media/image259.wmf"/><Relationship Id="rId680" Type="http://schemas.openxmlformats.org/officeDocument/2006/relationships/image" Target="media/image329.wmf"/><Relationship Id="rId736" Type="http://schemas.openxmlformats.org/officeDocument/2006/relationships/oleObject" Target="embeddings/oleObject372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6.bin"/><Relationship Id="rId333" Type="http://schemas.openxmlformats.org/officeDocument/2006/relationships/image" Target="media/image167.wmf"/><Relationship Id="rId540" Type="http://schemas.openxmlformats.org/officeDocument/2006/relationships/image" Target="media/image265.wmf"/><Relationship Id="rId778" Type="http://schemas.openxmlformats.org/officeDocument/2006/relationships/image" Target="media/image379.wmf"/><Relationship Id="rId72" Type="http://schemas.openxmlformats.org/officeDocument/2006/relationships/oleObject" Target="embeddings/oleObject31.bin"/><Relationship Id="rId375" Type="http://schemas.openxmlformats.org/officeDocument/2006/relationships/image" Target="media/image189.wmf"/><Relationship Id="rId582" Type="http://schemas.openxmlformats.org/officeDocument/2006/relationships/image" Target="media/image286.wmf"/><Relationship Id="rId638" Type="http://schemas.openxmlformats.org/officeDocument/2006/relationships/oleObject" Target="embeddings/oleObject323.bin"/><Relationship Id="rId803" Type="http://schemas.openxmlformats.org/officeDocument/2006/relationships/image" Target="media/image390.wmf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8.bin"/><Relationship Id="rId442" Type="http://schemas.openxmlformats.org/officeDocument/2006/relationships/oleObject" Target="embeddings/oleObject221.bin"/><Relationship Id="rId484" Type="http://schemas.openxmlformats.org/officeDocument/2006/relationships/image" Target="media/image236.wmf"/><Relationship Id="rId705" Type="http://schemas.openxmlformats.org/officeDocument/2006/relationships/oleObject" Target="embeddings/oleObject358.bin"/><Relationship Id="rId137" Type="http://schemas.openxmlformats.org/officeDocument/2006/relationships/image" Target="media/image70.wmf"/><Relationship Id="rId302" Type="http://schemas.openxmlformats.org/officeDocument/2006/relationships/oleObject" Target="embeddings/oleObject145.bin"/><Relationship Id="rId344" Type="http://schemas.openxmlformats.org/officeDocument/2006/relationships/image" Target="media/image172.wmf"/><Relationship Id="rId691" Type="http://schemas.openxmlformats.org/officeDocument/2006/relationships/oleObject" Target="embeddings/oleObject351.bin"/><Relationship Id="rId747" Type="http://schemas.openxmlformats.org/officeDocument/2006/relationships/image" Target="media/image364.wmf"/><Relationship Id="rId789" Type="http://schemas.openxmlformats.org/officeDocument/2006/relationships/oleObject" Target="embeddings/oleObject399.bin"/><Relationship Id="rId41" Type="http://schemas.openxmlformats.org/officeDocument/2006/relationships/image" Target="media/image20.wmf"/><Relationship Id="rId83" Type="http://schemas.openxmlformats.org/officeDocument/2006/relationships/image" Target="media/image41.wmf"/><Relationship Id="rId179" Type="http://schemas.openxmlformats.org/officeDocument/2006/relationships/image" Target="media/image92.wmf"/><Relationship Id="rId386" Type="http://schemas.openxmlformats.org/officeDocument/2006/relationships/oleObject" Target="embeddings/oleObject186.bin"/><Relationship Id="rId551" Type="http://schemas.openxmlformats.org/officeDocument/2006/relationships/image" Target="media/image271.wmf"/><Relationship Id="rId593" Type="http://schemas.openxmlformats.org/officeDocument/2006/relationships/oleObject" Target="embeddings/oleObject296.bin"/><Relationship Id="rId607" Type="http://schemas.openxmlformats.org/officeDocument/2006/relationships/oleObject" Target="embeddings/oleObject305.bin"/><Relationship Id="rId649" Type="http://schemas.openxmlformats.org/officeDocument/2006/relationships/image" Target="media/image314.wmf"/><Relationship Id="rId814" Type="http://schemas.openxmlformats.org/officeDocument/2006/relationships/image" Target="media/image395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0.wmf"/><Relationship Id="rId453" Type="http://schemas.openxmlformats.org/officeDocument/2006/relationships/image" Target="media/image221.wmf"/><Relationship Id="rId509" Type="http://schemas.openxmlformats.org/officeDocument/2006/relationships/oleObject" Target="embeddings/oleObject255.bin"/><Relationship Id="rId660" Type="http://schemas.openxmlformats.org/officeDocument/2006/relationships/image" Target="media/image319.wmf"/><Relationship Id="rId106" Type="http://schemas.openxmlformats.org/officeDocument/2006/relationships/image" Target="media/image53.wmf"/><Relationship Id="rId313" Type="http://schemas.openxmlformats.org/officeDocument/2006/relationships/oleObject" Target="embeddings/oleObject151.bin"/><Relationship Id="rId495" Type="http://schemas.openxmlformats.org/officeDocument/2006/relationships/oleObject" Target="embeddings/oleObject248.bin"/><Relationship Id="rId716" Type="http://schemas.openxmlformats.org/officeDocument/2006/relationships/image" Target="media/image348.wmf"/><Relationship Id="rId758" Type="http://schemas.openxmlformats.org/officeDocument/2006/relationships/image" Target="media/image369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1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6.bin"/><Relationship Id="rId355" Type="http://schemas.openxmlformats.org/officeDocument/2006/relationships/image" Target="media/image177.wmf"/><Relationship Id="rId397" Type="http://schemas.openxmlformats.org/officeDocument/2006/relationships/oleObject" Target="embeddings/oleObject196.bin"/><Relationship Id="rId520" Type="http://schemas.openxmlformats.org/officeDocument/2006/relationships/image" Target="media/image254.png"/><Relationship Id="rId562" Type="http://schemas.openxmlformats.org/officeDocument/2006/relationships/image" Target="media/image276.wmf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19.bin"/><Relationship Id="rId215" Type="http://schemas.openxmlformats.org/officeDocument/2006/relationships/image" Target="media/image110.wmf"/><Relationship Id="rId257" Type="http://schemas.openxmlformats.org/officeDocument/2006/relationships/image" Target="media/image129.wmf"/><Relationship Id="rId422" Type="http://schemas.openxmlformats.org/officeDocument/2006/relationships/oleObject" Target="embeddings/oleObject211.bin"/><Relationship Id="rId464" Type="http://schemas.openxmlformats.org/officeDocument/2006/relationships/image" Target="media/image227.wmf"/><Relationship Id="rId299" Type="http://schemas.openxmlformats.org/officeDocument/2006/relationships/image" Target="media/image150.wmf"/><Relationship Id="rId727" Type="http://schemas.openxmlformats.org/officeDocument/2006/relationships/image" Target="media/image354.wmf"/><Relationship Id="rId63" Type="http://schemas.openxmlformats.org/officeDocument/2006/relationships/image" Target="media/image31.wmf"/><Relationship Id="rId159" Type="http://schemas.openxmlformats.org/officeDocument/2006/relationships/image" Target="media/image82.wmf"/><Relationship Id="rId366" Type="http://schemas.openxmlformats.org/officeDocument/2006/relationships/oleObject" Target="embeddings/oleObject176.bin"/><Relationship Id="rId573" Type="http://schemas.openxmlformats.org/officeDocument/2006/relationships/oleObject" Target="embeddings/oleObject286.bin"/><Relationship Id="rId780" Type="http://schemas.openxmlformats.org/officeDocument/2006/relationships/image" Target="media/image380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11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3.bin"/><Relationship Id="rId74" Type="http://schemas.openxmlformats.org/officeDocument/2006/relationships/oleObject" Target="embeddings/oleObject32.bin"/><Relationship Id="rId377" Type="http://schemas.openxmlformats.org/officeDocument/2006/relationships/image" Target="media/image190.wmf"/><Relationship Id="rId500" Type="http://schemas.openxmlformats.org/officeDocument/2006/relationships/image" Target="media/image244.wmf"/><Relationship Id="rId584" Type="http://schemas.openxmlformats.org/officeDocument/2006/relationships/image" Target="media/image287.wmf"/><Relationship Id="rId805" Type="http://schemas.openxmlformats.org/officeDocument/2006/relationships/image" Target="media/image391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85.wmf"/><Relationship Id="rId444" Type="http://schemas.openxmlformats.org/officeDocument/2006/relationships/oleObject" Target="embeddings/oleObject222.bin"/><Relationship Id="rId651" Type="http://schemas.openxmlformats.org/officeDocument/2006/relationships/image" Target="media/image315.wmf"/><Relationship Id="rId749" Type="http://schemas.openxmlformats.org/officeDocument/2006/relationships/oleObject" Target="embeddings/oleObject379.bin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oleObject" Target="embeddings/oleObject256.bin"/><Relationship Id="rId609" Type="http://schemas.openxmlformats.org/officeDocument/2006/relationships/oleObject" Target="embeddings/oleObject307.bin"/><Relationship Id="rId85" Type="http://schemas.openxmlformats.org/officeDocument/2006/relationships/image" Target="media/image42.png"/><Relationship Id="rId150" Type="http://schemas.openxmlformats.org/officeDocument/2006/relationships/oleObject" Target="embeddings/oleObject67.bin"/><Relationship Id="rId595" Type="http://schemas.openxmlformats.org/officeDocument/2006/relationships/oleObject" Target="embeddings/oleObject297.bin"/><Relationship Id="rId816" Type="http://schemas.openxmlformats.org/officeDocument/2006/relationships/image" Target="media/image396.wmf"/><Relationship Id="rId248" Type="http://schemas.openxmlformats.org/officeDocument/2006/relationships/image" Target="media/image124.png"/><Relationship Id="rId455" Type="http://schemas.openxmlformats.org/officeDocument/2006/relationships/image" Target="media/image222.wmf"/><Relationship Id="rId662" Type="http://schemas.openxmlformats.org/officeDocument/2006/relationships/image" Target="media/image320.wmf"/><Relationship Id="rId12" Type="http://schemas.openxmlformats.org/officeDocument/2006/relationships/image" Target="media/image4.png"/><Relationship Id="rId108" Type="http://schemas.openxmlformats.org/officeDocument/2006/relationships/image" Target="media/image54.wmf"/><Relationship Id="rId315" Type="http://schemas.openxmlformats.org/officeDocument/2006/relationships/oleObject" Target="embeddings/oleObject152.bin"/><Relationship Id="rId522" Type="http://schemas.openxmlformats.org/officeDocument/2006/relationships/oleObject" Target="embeddings/oleObject261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2125</TotalTime>
  <Pages>82</Pages>
  <Words>19620</Words>
  <Characters>111840</Characters>
  <Application>Microsoft Office Word</Application>
  <DocSecurity>0</DocSecurity>
  <Lines>932</Lines>
  <Paragraphs>262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Wágner Máté;Kajtor Eszter</dc:creator>
  <cp:keywords/>
  <dc:description/>
  <cp:lastModifiedBy>Wágner Máté</cp:lastModifiedBy>
  <cp:revision>32</cp:revision>
  <dcterms:created xsi:type="dcterms:W3CDTF">2017-11-25T18:42:00Z</dcterms:created>
  <dcterms:modified xsi:type="dcterms:W3CDTF">2017-12-01T09:55:00Z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UseMTPrefs">
    <vt:lpwstr>1</vt:lpwstr>
  </property>
</Properties>
</file>